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C" w:rsidRDefault="004174FC" w:rsidP="00BB0366">
      <w:pPr>
        <w:jc w:val="center"/>
        <w:rPr>
          <w:b/>
          <w:i/>
        </w:rPr>
      </w:pPr>
      <w:bookmarkStart w:id="0" w:name="_GoBack"/>
    </w:p>
    <w:p w:rsidR="004174FC" w:rsidRPr="00693D10" w:rsidRDefault="004174FC" w:rsidP="004174FC">
      <w:pPr>
        <w:pStyle w:val="a5"/>
        <w:jc w:val="center"/>
        <w:rPr>
          <w:b/>
          <w:i/>
        </w:rPr>
      </w:pPr>
      <w:r w:rsidRPr="00693D10">
        <w:rPr>
          <w:b/>
          <w:i/>
        </w:rPr>
        <w:t>Министерство  образования и  науки Архангельской области.</w:t>
      </w:r>
    </w:p>
    <w:p w:rsidR="004174FC" w:rsidRPr="00693D10" w:rsidRDefault="004174FC" w:rsidP="004174FC">
      <w:pPr>
        <w:pStyle w:val="a5"/>
        <w:jc w:val="center"/>
        <w:rPr>
          <w:b/>
          <w:i/>
        </w:rPr>
      </w:pPr>
      <w:r w:rsidRPr="00693D10">
        <w:rPr>
          <w:b/>
          <w:i/>
        </w:rPr>
        <w:t>Государственное бюджетное образовательное учреждение Архангельской области для детей – сирот и детей, оставшихся без попечения родителей,</w:t>
      </w:r>
    </w:p>
    <w:p w:rsidR="004174FC" w:rsidRPr="00693D10" w:rsidRDefault="004174FC" w:rsidP="004174FC">
      <w:pPr>
        <w:pStyle w:val="a5"/>
        <w:jc w:val="center"/>
        <w:rPr>
          <w:b/>
          <w:i/>
        </w:rPr>
      </w:pPr>
      <w:r w:rsidRPr="00693D10">
        <w:rPr>
          <w:b/>
          <w:i/>
        </w:rPr>
        <w:t>«Вельский детский дом»</w:t>
      </w:r>
    </w:p>
    <w:p w:rsidR="004174FC" w:rsidRPr="00693D10" w:rsidRDefault="004174FC" w:rsidP="004174FC">
      <w:pPr>
        <w:jc w:val="both"/>
      </w:pPr>
    </w:p>
    <w:p w:rsidR="005737E3" w:rsidRDefault="005737E3" w:rsidP="005737E3"/>
    <w:tbl>
      <w:tblPr>
        <w:tblW w:w="11074" w:type="dxa"/>
        <w:tblLayout w:type="fixed"/>
        <w:tblLook w:val="0000"/>
      </w:tblPr>
      <w:tblGrid>
        <w:gridCol w:w="5299"/>
        <w:gridCol w:w="5775"/>
      </w:tblGrid>
      <w:tr w:rsidR="005737E3" w:rsidTr="005737E3">
        <w:trPr>
          <w:trHeight w:val="1486"/>
        </w:trPr>
        <w:tc>
          <w:tcPr>
            <w:tcW w:w="5299" w:type="dxa"/>
          </w:tcPr>
          <w:p w:rsidR="005737E3" w:rsidRPr="005737E3" w:rsidRDefault="005737E3" w:rsidP="00941633">
            <w:pPr>
              <w:rPr>
                <w:b/>
              </w:rPr>
            </w:pPr>
            <w:r w:rsidRPr="005737E3">
              <w:rPr>
                <w:b/>
              </w:rPr>
              <w:t>УТВЕРЖДЕНО</w:t>
            </w:r>
          </w:p>
          <w:p w:rsidR="005737E3" w:rsidRDefault="005737E3" w:rsidP="00941633">
            <w:r>
              <w:t>на педагогическом совете</w:t>
            </w:r>
          </w:p>
          <w:p w:rsidR="005737E3" w:rsidRDefault="005737E3" w:rsidP="00941633">
            <w:r>
              <w:t>протокол №___</w:t>
            </w:r>
          </w:p>
          <w:p w:rsidR="005737E3" w:rsidRDefault="005737E3" w:rsidP="00941633">
            <w:r>
              <w:t xml:space="preserve">от «___»__________ 2014 г. </w:t>
            </w:r>
          </w:p>
        </w:tc>
        <w:tc>
          <w:tcPr>
            <w:tcW w:w="5775" w:type="dxa"/>
          </w:tcPr>
          <w:p w:rsidR="005737E3" w:rsidRPr="005737E3" w:rsidRDefault="005737E3" w:rsidP="00941633">
            <w:pPr>
              <w:jc w:val="center"/>
              <w:rPr>
                <w:b/>
              </w:rPr>
            </w:pPr>
            <w:r>
              <w:t xml:space="preserve">                             </w:t>
            </w:r>
            <w:r w:rsidRPr="005737E3">
              <w:rPr>
                <w:b/>
              </w:rPr>
              <w:t>УТВЕРЖДАЮ</w:t>
            </w:r>
          </w:p>
          <w:p w:rsidR="005737E3" w:rsidRDefault="005737E3" w:rsidP="005737E3">
            <w:pPr>
              <w:jc w:val="right"/>
            </w:pPr>
            <w:r>
              <w:t xml:space="preserve">                    Директор ГБОУ АО «Вельский                       детский дом»</w:t>
            </w:r>
          </w:p>
          <w:p w:rsidR="005737E3" w:rsidRPr="005737E3" w:rsidRDefault="005737E3" w:rsidP="00941633">
            <w:pPr>
              <w:jc w:val="center"/>
            </w:pPr>
            <w:r>
              <w:t xml:space="preserve">                      _________Григорьева Л.Н. </w:t>
            </w:r>
          </w:p>
          <w:p w:rsidR="005737E3" w:rsidRDefault="005737E3" w:rsidP="00941633">
            <w:pPr>
              <w:jc w:val="center"/>
            </w:pPr>
            <w:r>
              <w:t xml:space="preserve">                                    «___»___________ 2014г.</w:t>
            </w:r>
          </w:p>
        </w:tc>
      </w:tr>
    </w:tbl>
    <w:p w:rsidR="005737E3" w:rsidRPr="005737E3" w:rsidRDefault="005737E3" w:rsidP="005737E3">
      <w:pPr>
        <w:ind w:left="-1080" w:firstLine="1080"/>
        <w:rPr>
          <w:b/>
        </w:rPr>
      </w:pPr>
      <w:r>
        <w:t xml:space="preserve">        </w:t>
      </w:r>
      <w:r w:rsidRPr="005737E3">
        <w:rPr>
          <w:b/>
        </w:rPr>
        <w:t>УЧТЕНО</w:t>
      </w:r>
    </w:p>
    <w:p w:rsidR="005737E3" w:rsidRDefault="005737E3" w:rsidP="005737E3">
      <w:pPr>
        <w:ind w:left="-1080" w:firstLine="1080"/>
      </w:pPr>
      <w:r>
        <w:t xml:space="preserve">мотивированное мнение                                                                                                         </w:t>
      </w:r>
    </w:p>
    <w:p w:rsidR="005737E3" w:rsidRDefault="005737E3" w:rsidP="005737E3">
      <w:pPr>
        <w:ind w:left="-1080" w:firstLine="1080"/>
      </w:pPr>
      <w:r>
        <w:t xml:space="preserve">выборного профсоюзного органа                                                                  </w:t>
      </w:r>
    </w:p>
    <w:p w:rsidR="005737E3" w:rsidRDefault="005737E3" w:rsidP="005737E3">
      <w:pPr>
        <w:ind w:left="-1080" w:firstLine="1080"/>
      </w:pPr>
      <w:r>
        <w:t>председатель профсоюзной организации</w:t>
      </w:r>
    </w:p>
    <w:p w:rsidR="005737E3" w:rsidRDefault="005737E3" w:rsidP="005737E3">
      <w:pPr>
        <w:ind w:left="-1080" w:firstLine="1080"/>
      </w:pPr>
      <w:r>
        <w:t>_____________(Истомина Ю.В.)</w:t>
      </w:r>
    </w:p>
    <w:p w:rsidR="005737E3" w:rsidRDefault="005737E3" w:rsidP="005737E3">
      <w:pPr>
        <w:ind w:left="-1080" w:firstLine="1080"/>
      </w:pPr>
      <w:r>
        <w:t>Протокол от «____»____________20___ г. №____</w:t>
      </w:r>
    </w:p>
    <w:p w:rsidR="005737E3" w:rsidRDefault="005737E3" w:rsidP="005737E3">
      <w:pPr>
        <w:jc w:val="center"/>
        <w:rPr>
          <w:b/>
          <w:i/>
          <w:spacing w:val="60"/>
          <w:sz w:val="28"/>
          <w:szCs w:val="28"/>
        </w:rPr>
      </w:pPr>
    </w:p>
    <w:p w:rsidR="004174FC" w:rsidRDefault="004174FC" w:rsidP="00BB0366">
      <w:pPr>
        <w:jc w:val="center"/>
        <w:rPr>
          <w:b/>
          <w:i/>
        </w:rPr>
      </w:pPr>
    </w:p>
    <w:p w:rsidR="004174FC" w:rsidRPr="00A35CBF" w:rsidRDefault="004174FC" w:rsidP="00BB0366">
      <w:pPr>
        <w:jc w:val="center"/>
        <w:rPr>
          <w:b/>
          <w:i/>
        </w:rPr>
      </w:pPr>
    </w:p>
    <w:tbl>
      <w:tblPr>
        <w:tblW w:w="0" w:type="auto"/>
        <w:tblLayout w:type="fixed"/>
        <w:tblLook w:val="0000"/>
      </w:tblPr>
      <w:tblGrid>
        <w:gridCol w:w="4961"/>
        <w:gridCol w:w="5051"/>
      </w:tblGrid>
      <w:tr w:rsidR="00BB0366">
        <w:tc>
          <w:tcPr>
            <w:tcW w:w="4961" w:type="dxa"/>
          </w:tcPr>
          <w:p w:rsidR="00BB0366" w:rsidRDefault="00BB0366" w:rsidP="000A112E"/>
        </w:tc>
        <w:tc>
          <w:tcPr>
            <w:tcW w:w="5051" w:type="dxa"/>
          </w:tcPr>
          <w:p w:rsidR="00BB0366" w:rsidRDefault="00BB0366" w:rsidP="000A112E">
            <w:pPr>
              <w:jc w:val="center"/>
            </w:pPr>
          </w:p>
        </w:tc>
      </w:tr>
    </w:tbl>
    <w:p w:rsidR="00BB0366" w:rsidRDefault="00BB0366" w:rsidP="00BB0366">
      <w:pPr>
        <w:jc w:val="center"/>
        <w:rPr>
          <w:b/>
          <w:spacing w:val="60"/>
          <w:sz w:val="28"/>
          <w:szCs w:val="28"/>
        </w:rPr>
      </w:pPr>
      <w:r w:rsidRPr="00832029">
        <w:rPr>
          <w:b/>
          <w:spacing w:val="60"/>
          <w:sz w:val="28"/>
          <w:szCs w:val="28"/>
        </w:rPr>
        <w:t>ПОЛОЖЕНИЕ</w:t>
      </w:r>
    </w:p>
    <w:p w:rsidR="004174FC" w:rsidRPr="004174FC" w:rsidRDefault="004174FC" w:rsidP="00BB0366">
      <w:pPr>
        <w:jc w:val="center"/>
        <w:rPr>
          <w:b/>
          <w:spacing w:val="60"/>
        </w:rPr>
      </w:pPr>
      <w:r w:rsidRPr="004174FC">
        <w:rPr>
          <w:b/>
          <w:spacing w:val="60"/>
        </w:rPr>
        <w:t xml:space="preserve">о мониторинге деятельности педагогов </w:t>
      </w:r>
    </w:p>
    <w:p w:rsidR="004174FC" w:rsidRDefault="00BB0366" w:rsidP="00BB0366">
      <w:pPr>
        <w:jc w:val="center"/>
        <w:rPr>
          <w:b/>
        </w:rPr>
      </w:pPr>
      <w:r w:rsidRPr="004174FC">
        <w:rPr>
          <w:b/>
        </w:rPr>
        <w:t>Г</w:t>
      </w:r>
      <w:r w:rsidR="004174FC" w:rsidRPr="004174FC">
        <w:rPr>
          <w:b/>
        </w:rPr>
        <w:t>Б</w:t>
      </w:r>
      <w:r w:rsidRPr="004174FC">
        <w:rPr>
          <w:b/>
        </w:rPr>
        <w:t>ОУ АО</w:t>
      </w:r>
      <w:r w:rsidRPr="004174FC">
        <w:rPr>
          <w:b/>
          <w:i/>
        </w:rPr>
        <w:t xml:space="preserve"> </w:t>
      </w:r>
      <w:r w:rsidRPr="004174FC">
        <w:rPr>
          <w:b/>
        </w:rPr>
        <w:t xml:space="preserve">для детей-сирот и детей, оставшихся без попечения родителей,  </w:t>
      </w:r>
    </w:p>
    <w:p w:rsidR="00BB0366" w:rsidRPr="004174FC" w:rsidRDefault="00BB0366" w:rsidP="00BB0366">
      <w:pPr>
        <w:jc w:val="center"/>
        <w:rPr>
          <w:b/>
        </w:rPr>
      </w:pPr>
      <w:r w:rsidRPr="004174FC">
        <w:rPr>
          <w:b/>
        </w:rPr>
        <w:t>«</w:t>
      </w:r>
      <w:r w:rsidR="004174FC" w:rsidRPr="004174FC">
        <w:rPr>
          <w:b/>
        </w:rPr>
        <w:t xml:space="preserve">Вельский </w:t>
      </w:r>
      <w:r w:rsidRPr="004174FC">
        <w:rPr>
          <w:b/>
        </w:rPr>
        <w:t>детский дом».</w:t>
      </w:r>
    </w:p>
    <w:p w:rsidR="00BB0366" w:rsidRPr="004174FC" w:rsidRDefault="00BB0366" w:rsidP="00BB0366">
      <w:pPr>
        <w:ind w:firstLine="540"/>
        <w:rPr>
          <w:b/>
          <w:i/>
        </w:rPr>
      </w:pPr>
    </w:p>
    <w:p w:rsidR="00B97B92" w:rsidRDefault="00B97B92" w:rsidP="00BB0366">
      <w:pPr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BB0366" w:rsidRPr="0058093B" w:rsidRDefault="00BB0366" w:rsidP="0058093B">
      <w:pPr>
        <w:ind w:firstLine="540"/>
        <w:jc w:val="both"/>
        <w:rPr>
          <w:b/>
        </w:rPr>
      </w:pPr>
      <w:r w:rsidRPr="0058093B">
        <w:rPr>
          <w:b/>
        </w:rPr>
        <w:t>1. Общие положения.</w:t>
      </w:r>
    </w:p>
    <w:p w:rsidR="00B97B92" w:rsidRPr="0058093B" w:rsidRDefault="00B97B92" w:rsidP="0058093B">
      <w:pPr>
        <w:ind w:firstLine="540"/>
        <w:jc w:val="both"/>
        <w:rPr>
          <w:b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1.1. Мониторинг </w:t>
      </w:r>
      <w:r w:rsidRPr="0058093B">
        <w:rPr>
          <w:color w:val="000000"/>
        </w:rPr>
        <w:t>—</w:t>
      </w:r>
      <w:r w:rsidRPr="0058093B">
        <w:t xml:space="preserve"> это социально организованное, целевое получение информации и ее систематизация, основанная на методах наблюдения, </w:t>
      </w:r>
      <w:r w:rsidR="00BB0366" w:rsidRPr="0058093B">
        <w:t xml:space="preserve">контроля, </w:t>
      </w:r>
      <w:r w:rsidRPr="0058093B">
        <w:t xml:space="preserve">исследования, измерения и др. Мониторинг в сфере </w:t>
      </w:r>
      <w:r w:rsidR="00C821CD" w:rsidRPr="0058093B">
        <w:t>педагогической деятельности</w:t>
      </w:r>
      <w:r w:rsidRPr="0058093B">
        <w:t xml:space="preserve"> представляет собой систему сбора, обработки, хранения и распространения информации о </w:t>
      </w:r>
      <w:r w:rsidR="00C821CD" w:rsidRPr="0058093B">
        <w:t>результатах деятельности педагогов.</w:t>
      </w:r>
      <w:r w:rsidR="00BB0366" w:rsidRPr="0058093B">
        <w:t xml:space="preserve"> </w:t>
      </w:r>
      <w:r w:rsidR="00C821CD" w:rsidRPr="0058093B">
        <w:t>Э</w:t>
      </w:r>
      <w:r w:rsidR="00BB0366" w:rsidRPr="0058093B">
        <w:t>то система наблюдения за ростом профессионализма, продуктивности, качественных приращений результатов практической деятельности</w:t>
      </w:r>
      <w:r w:rsidR="00C821CD" w:rsidRPr="0058093B">
        <w:t xml:space="preserve"> педагогов</w:t>
      </w:r>
      <w:r w:rsidRPr="0058093B">
        <w:t>.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1.2. Мониторинг организуетс</w:t>
      </w:r>
      <w:r w:rsidR="00C821CD" w:rsidRPr="0058093B">
        <w:t>я на уровне</w:t>
      </w:r>
      <w:r w:rsidRPr="0058093B">
        <w:t xml:space="preserve"> учреждения. </w:t>
      </w:r>
      <w:r w:rsidR="00C821CD" w:rsidRPr="0058093B">
        <w:t>Настоящее положение разработано, руководствуясь программой мониторинга педагогической деятельности</w:t>
      </w:r>
      <w:r w:rsidRPr="0058093B">
        <w:t>.</w:t>
      </w:r>
    </w:p>
    <w:p w:rsidR="00C821CD" w:rsidRPr="0058093B" w:rsidRDefault="00C821CD" w:rsidP="0058093B">
      <w:pPr>
        <w:shd w:val="clear" w:color="auto" w:fill="FFFFFF"/>
        <w:autoSpaceDE w:val="0"/>
        <w:autoSpaceDN w:val="0"/>
        <w:adjustRightInd w:val="0"/>
        <w:jc w:val="both"/>
      </w:pPr>
      <w:r w:rsidRPr="0058093B">
        <w:t xml:space="preserve">           1.3. Мониторинг является информационно - аналитической системой, функционирующей на уровне учреждения, и позволяющей выявлять динамику профессиональной деятельности педагога.</w:t>
      </w:r>
    </w:p>
    <w:p w:rsidR="00B97B92" w:rsidRPr="0058093B" w:rsidRDefault="00B97B92" w:rsidP="002142A7">
      <w:pPr>
        <w:autoSpaceDE w:val="0"/>
        <w:autoSpaceDN w:val="0"/>
        <w:adjustRightInd w:val="0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  <w:r w:rsidRPr="0058093B">
        <w:rPr>
          <w:b/>
          <w:bCs/>
        </w:rPr>
        <w:t>2. Цели и задачи мониторинга</w:t>
      </w:r>
    </w:p>
    <w:p w:rsidR="00B97B92" w:rsidRPr="0058093B" w:rsidRDefault="00B97B92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2.1. Целью мониторинга является совершенствование управления каче</w:t>
      </w:r>
      <w:r w:rsidR="006F57FE" w:rsidRPr="0058093B">
        <w:t xml:space="preserve">ством воспитательного процесса, создание информационных условий для формирования целостного представления о профессиональной деятельности педагогов. </w:t>
      </w:r>
      <w:r w:rsidRPr="0058093B">
        <w:t>Мониторинг обеспечивает оценива</w:t>
      </w:r>
      <w:r w:rsidR="006F57FE" w:rsidRPr="0058093B">
        <w:t>ние педагогической</w:t>
      </w:r>
      <w:r w:rsidRPr="0058093B">
        <w:t xml:space="preserve"> деятельности</w:t>
      </w:r>
      <w:r w:rsidR="006F57FE" w:rsidRPr="0058093B">
        <w:t xml:space="preserve"> коллектива</w:t>
      </w:r>
      <w:r w:rsidRPr="0058093B">
        <w:t>, принятие обоснованных управленческих решений.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2.2. Для достижения поставленной цели решаются следующие задачи: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color w:val="000000"/>
        </w:rPr>
        <w:t>—</w:t>
      </w:r>
      <w:r w:rsidRPr="0058093B">
        <w:t xml:space="preserve"> создание механизма мониторинговых исследований на всех уровнях на основе использования единых нормативных материалов и разработка критериев и показа</w:t>
      </w:r>
      <w:r w:rsidR="005E4B0A" w:rsidRPr="0058093B">
        <w:t>телей эффективности педагогическ</w:t>
      </w:r>
      <w:r w:rsidRPr="0058093B">
        <w:t>ой деятельности, методик диагностики;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color w:val="000000"/>
        </w:rPr>
        <w:lastRenderedPageBreak/>
        <w:t>—</w:t>
      </w:r>
      <w:r w:rsidRPr="0058093B">
        <w:t xml:space="preserve"> совершенствование технологий информационно-аналитической деятельности на основе современных научных достижений и информационно-вычислительной техники;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color w:val="000000"/>
        </w:rPr>
        <w:t>—</w:t>
      </w:r>
      <w:r w:rsidRPr="0058093B">
        <w:t xml:space="preserve"> организация наблюдений и измерений, получение достоверной и объективной информации об условиях,</w:t>
      </w:r>
      <w:r w:rsidRPr="0058093B">
        <w:rPr>
          <w:b/>
          <w:bCs/>
        </w:rPr>
        <w:t xml:space="preserve"> </w:t>
      </w:r>
      <w:r w:rsidRPr="0058093B">
        <w:t>организации, содержании и резул</w:t>
      </w:r>
      <w:r w:rsidR="005E4B0A" w:rsidRPr="0058093B">
        <w:t>ьтатах воспитательного процесса.</w:t>
      </w:r>
    </w:p>
    <w:p w:rsidR="001741A7" w:rsidRPr="0058093B" w:rsidRDefault="001741A7" w:rsidP="002142A7">
      <w:pPr>
        <w:autoSpaceDE w:val="0"/>
        <w:autoSpaceDN w:val="0"/>
        <w:adjustRightInd w:val="0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  <w:r w:rsidRPr="0058093B">
        <w:rPr>
          <w:b/>
          <w:bCs/>
        </w:rPr>
        <w:t>3. Объекты мониторинга</w:t>
      </w:r>
    </w:p>
    <w:p w:rsidR="00B97B92" w:rsidRPr="0058093B" w:rsidRDefault="00B97B92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Объектами мониторинга могут быть:</w:t>
      </w:r>
    </w:p>
    <w:p w:rsidR="001741A7" w:rsidRPr="0058093B" w:rsidRDefault="005E4B0A" w:rsidP="0058093B">
      <w:pPr>
        <w:autoSpaceDE w:val="0"/>
        <w:autoSpaceDN w:val="0"/>
        <w:adjustRightInd w:val="0"/>
        <w:ind w:firstLine="585"/>
        <w:jc w:val="both"/>
      </w:pPr>
      <w:r w:rsidRPr="0058093B">
        <w:t xml:space="preserve">3.1. </w:t>
      </w:r>
      <w:proofErr w:type="gramStart"/>
      <w:r w:rsidRPr="0058093B">
        <w:t xml:space="preserve">Все субъекты педагогической деятельности: социальный </w:t>
      </w:r>
      <w:r w:rsidR="001741A7" w:rsidRPr="0058093B">
        <w:t xml:space="preserve">педагог, </w:t>
      </w:r>
      <w:r w:rsidRPr="0058093B">
        <w:t>педагог-психолог, воспитатель, инструктор по физкультуре, инструктор по труду,</w:t>
      </w:r>
      <w:r w:rsidR="00F52C07">
        <w:t xml:space="preserve"> учитель - </w:t>
      </w:r>
      <w:r w:rsidRPr="0058093B">
        <w:t xml:space="preserve"> логопед</w:t>
      </w:r>
      <w:r w:rsidR="00F52C07">
        <w:t>, учитель – дефектолог, педагог – библиотекарь, музыкальный руководитель,</w:t>
      </w:r>
      <w:r w:rsidR="00A268A7">
        <w:t xml:space="preserve"> </w:t>
      </w:r>
      <w:r w:rsidR="00F52C07">
        <w:t>педагог дополнительного образования.</w:t>
      </w:r>
      <w:proofErr w:type="gramEnd"/>
    </w:p>
    <w:p w:rsidR="001741A7" w:rsidRPr="0058093B" w:rsidRDefault="005E4B0A" w:rsidP="0058093B">
      <w:pPr>
        <w:autoSpaceDE w:val="0"/>
        <w:autoSpaceDN w:val="0"/>
        <w:adjustRightInd w:val="0"/>
        <w:ind w:firstLine="585"/>
        <w:jc w:val="both"/>
      </w:pPr>
      <w:r w:rsidRPr="0058093B">
        <w:t>3.2. Компоненты педагогического</w:t>
      </w:r>
      <w:r w:rsidR="001741A7" w:rsidRPr="0058093B">
        <w:t xml:space="preserve"> процесса: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5E4B0A" w:rsidRPr="0058093B">
        <w:t>ресурсы (деятельность педагогов и коллектива</w:t>
      </w:r>
      <w:r w:rsidRPr="0058093B">
        <w:t xml:space="preserve">, </w:t>
      </w:r>
      <w:r w:rsidR="005E4B0A" w:rsidRPr="0058093B">
        <w:t>программы воспитания, воспитательные технологии, методическо</w:t>
      </w:r>
      <w:r w:rsidRPr="0058093B">
        <w:t xml:space="preserve">е </w:t>
      </w:r>
      <w:r w:rsidR="005E4B0A" w:rsidRPr="0058093B">
        <w:t xml:space="preserve">обеспечение деятельности, СМИ, социально значимая деятельность </w:t>
      </w:r>
      <w:r w:rsidRPr="0058093B">
        <w:t>и др.);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организационные условия (режим работы, циклограмма деятельности, санитарно-гигиенические и др.);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содержание деятельности (цели, воспитательные программы, планы, средства воспитания, диагностические методики и др.);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5E4B0A" w:rsidRPr="0058093B">
        <w:t xml:space="preserve">результаты (методическая </w:t>
      </w:r>
      <w:r w:rsidR="000A112E" w:rsidRPr="0058093B">
        <w:t>деятельность</w:t>
      </w:r>
      <w:r w:rsidRPr="0058093B">
        <w:t>, творческие достижения и др.).</w:t>
      </w:r>
    </w:p>
    <w:p w:rsidR="001741A7" w:rsidRPr="0058093B" w:rsidRDefault="000A112E" w:rsidP="0058093B">
      <w:pPr>
        <w:autoSpaceDE w:val="0"/>
        <w:autoSpaceDN w:val="0"/>
        <w:adjustRightInd w:val="0"/>
        <w:ind w:firstLine="585"/>
        <w:jc w:val="both"/>
      </w:pPr>
      <w:r w:rsidRPr="0058093B">
        <w:t>3.3. Характеристики особенностей воспитания, направлений работы, программ, воспитанников</w:t>
      </w:r>
      <w:r w:rsidR="001741A7" w:rsidRPr="0058093B">
        <w:t>.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3.4. Процессы функционир</w:t>
      </w:r>
      <w:r w:rsidR="000A112E" w:rsidRPr="0058093B">
        <w:t>ования и развития</w:t>
      </w:r>
      <w:r w:rsidRPr="0058093B">
        <w:t xml:space="preserve"> систем</w:t>
      </w:r>
      <w:r w:rsidR="000A112E" w:rsidRPr="0058093B">
        <w:t>ы работы, управление воспитательной системой,</w:t>
      </w:r>
      <w:r w:rsidRPr="0058093B">
        <w:t xml:space="preserve"> взаимодействие их с окружающим социумом.</w:t>
      </w:r>
    </w:p>
    <w:p w:rsidR="00B97B92" w:rsidRPr="0058093B" w:rsidRDefault="00B97B92" w:rsidP="002142A7">
      <w:pPr>
        <w:autoSpaceDE w:val="0"/>
        <w:autoSpaceDN w:val="0"/>
        <w:adjustRightInd w:val="0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  <w:r w:rsidRPr="0058093B">
        <w:rPr>
          <w:b/>
          <w:bCs/>
        </w:rPr>
        <w:t>4. Основные направления мониторинга</w:t>
      </w:r>
    </w:p>
    <w:p w:rsidR="00B97B92" w:rsidRPr="0058093B" w:rsidRDefault="00B97B92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4.</w:t>
      </w:r>
      <w:r w:rsidR="000A112E" w:rsidRPr="0058093B">
        <w:t>1. Мониторинг педагогической деятельности</w:t>
      </w:r>
      <w:r w:rsidRPr="0058093B">
        <w:t xml:space="preserve"> осуществляется по различным направлениям в зависимости от его целей, уровня осуществления и обследуемого объекта.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4.2. К основным направлениям мониторинга относятся: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0A112E" w:rsidRPr="0058093B">
        <w:t>обеспечение жизни и здоровья воспитанников</w:t>
      </w:r>
      <w:r w:rsidRPr="0058093B">
        <w:t>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0A112E" w:rsidRPr="0058093B">
        <w:t>обеспечение позитивных межличностных отношений</w:t>
      </w:r>
      <w:r w:rsidRPr="0058093B">
        <w:t>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0A112E" w:rsidRPr="0058093B">
        <w:t>содействие освоению воспитанниками программ общего и дополнительного образования</w:t>
      </w:r>
      <w:r w:rsidRPr="0058093B">
        <w:t>;</w:t>
      </w:r>
    </w:p>
    <w:p w:rsidR="000A112E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0A112E" w:rsidRPr="0058093B">
        <w:t>осуществление патриотического, гражданско-правового воспитания, формирование</w:t>
      </w:r>
    </w:p>
    <w:p w:rsidR="001741A7" w:rsidRPr="0058093B" w:rsidRDefault="000A112E" w:rsidP="0058093B">
      <w:pPr>
        <w:autoSpaceDE w:val="0"/>
        <w:autoSpaceDN w:val="0"/>
        <w:adjustRightInd w:val="0"/>
        <w:ind w:firstLine="585"/>
        <w:jc w:val="both"/>
      </w:pPr>
      <w:r w:rsidRPr="0058093B">
        <w:t xml:space="preserve">  социальной компетентности воспитанников</w:t>
      </w:r>
      <w:r w:rsidR="001741A7" w:rsidRPr="0058093B">
        <w:t>;</w:t>
      </w:r>
    </w:p>
    <w:p w:rsidR="000A112E" w:rsidRPr="0058093B" w:rsidRDefault="001741A7" w:rsidP="0058093B">
      <w:pPr>
        <w:autoSpaceDE w:val="0"/>
        <w:autoSpaceDN w:val="0"/>
        <w:adjustRightInd w:val="0"/>
        <w:ind w:firstLine="585"/>
        <w:jc w:val="both"/>
        <w:rPr>
          <w:bCs/>
        </w:rPr>
      </w:pPr>
      <w:r w:rsidRPr="0058093B">
        <w:rPr>
          <w:b/>
          <w:bCs/>
        </w:rPr>
        <w:t xml:space="preserve">• </w:t>
      </w:r>
      <w:r w:rsidR="000A112E" w:rsidRPr="0058093B">
        <w:rPr>
          <w:bCs/>
        </w:rPr>
        <w:t>вариативный компонент воспитания;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0A112E" w:rsidRPr="0058093B">
        <w:t>профилактическая деятельность</w:t>
      </w:r>
      <w:r w:rsidRPr="0058093B">
        <w:t>;</w:t>
      </w:r>
    </w:p>
    <w:p w:rsidR="000A112E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="000A112E" w:rsidRPr="0058093B">
        <w:t>профессиональное мастерство педагогов.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 xml:space="preserve">4.3. Мониторинг может осуществляться </w:t>
      </w:r>
      <w:r w:rsidR="007D35DC" w:rsidRPr="0058093B">
        <w:t xml:space="preserve">по бальной системе </w:t>
      </w:r>
      <w:r w:rsidRPr="0058093B">
        <w:t>как по отдельным направлениям, так и в комплексе</w:t>
      </w:r>
      <w:r w:rsidR="007D5334" w:rsidRPr="0058093B">
        <w:t>, деятельности как отдельного педагога, так и педагогического коллектива в целом,</w:t>
      </w:r>
      <w:r w:rsidRPr="0058093B">
        <w:t xml:space="preserve"> в зависимости от его целей и организационных возможностей.</w:t>
      </w:r>
    </w:p>
    <w:p w:rsidR="00B97B92" w:rsidRPr="0058093B" w:rsidRDefault="00B97B92" w:rsidP="002142A7">
      <w:pPr>
        <w:shd w:val="clear" w:color="auto" w:fill="FFFFFF"/>
        <w:tabs>
          <w:tab w:val="left" w:pos="375"/>
        </w:tabs>
        <w:autoSpaceDE w:val="0"/>
        <w:autoSpaceDN w:val="0"/>
        <w:adjustRightInd w:val="0"/>
        <w:jc w:val="both"/>
        <w:rPr>
          <w:b/>
          <w:bCs/>
        </w:rPr>
      </w:pPr>
    </w:p>
    <w:p w:rsidR="005054EB" w:rsidRPr="0058093B" w:rsidRDefault="005054EB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8093B">
        <w:rPr>
          <w:b/>
          <w:bCs/>
        </w:rPr>
        <w:t>5. Принципы деятельности по организации и ведению мониторинга.</w:t>
      </w:r>
    </w:p>
    <w:p w:rsidR="00B97B92" w:rsidRPr="0058093B" w:rsidRDefault="00B97B92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054EB" w:rsidRPr="0058093B" w:rsidRDefault="005054EB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58093B">
        <w:rPr>
          <w:b/>
          <w:bCs/>
          <w:i/>
          <w:iCs/>
        </w:rPr>
        <w:t>Система  мониторинга базируется ни следующих принципах:</w:t>
      </w:r>
    </w:p>
    <w:p w:rsidR="005054EB" w:rsidRPr="0058093B" w:rsidRDefault="007D35DC" w:rsidP="002142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8093B">
        <w:rPr>
          <w:b/>
          <w:bCs/>
        </w:rPr>
        <w:t xml:space="preserve">• </w:t>
      </w:r>
      <w:r w:rsidR="006831FA" w:rsidRPr="0058093B">
        <w:t>Принцип оценивания процесса, а не результатов деятельности</w:t>
      </w:r>
      <w:r w:rsidR="005054EB" w:rsidRPr="0058093B">
        <w:t xml:space="preserve">. </w:t>
      </w:r>
    </w:p>
    <w:p w:rsidR="005054EB" w:rsidRPr="0058093B" w:rsidRDefault="007D35DC" w:rsidP="002142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8093B">
        <w:rPr>
          <w:b/>
          <w:bCs/>
        </w:rPr>
        <w:t>•</w:t>
      </w:r>
      <w:r w:rsidR="006831FA" w:rsidRPr="0058093B">
        <w:t xml:space="preserve"> Принцип адекватности сравнения результатов воспитательной работы</w:t>
      </w:r>
      <w:r w:rsidR="005054EB" w:rsidRPr="0058093B">
        <w:t>.</w:t>
      </w:r>
    </w:p>
    <w:p w:rsidR="005054EB" w:rsidRPr="0058093B" w:rsidRDefault="007D35DC" w:rsidP="002142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8093B">
        <w:rPr>
          <w:b/>
          <w:bCs/>
        </w:rPr>
        <w:t>•</w:t>
      </w:r>
      <w:r w:rsidR="006831FA" w:rsidRPr="0058093B">
        <w:t xml:space="preserve"> Принцип экономичности деятельности.</w:t>
      </w:r>
    </w:p>
    <w:p w:rsidR="005054EB" w:rsidRPr="0058093B" w:rsidRDefault="007D35DC" w:rsidP="002142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8093B">
        <w:rPr>
          <w:b/>
          <w:bCs/>
        </w:rPr>
        <w:t>•</w:t>
      </w:r>
      <w:r w:rsidR="006831FA" w:rsidRPr="0058093B">
        <w:t xml:space="preserve"> Принцип общественно-административной экспертизы</w:t>
      </w:r>
      <w:r w:rsidR="005054EB" w:rsidRPr="0058093B">
        <w:t>.</w:t>
      </w:r>
    </w:p>
    <w:p w:rsidR="005054EB" w:rsidRPr="0058093B" w:rsidRDefault="007D35DC" w:rsidP="002142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8093B">
        <w:rPr>
          <w:b/>
          <w:bCs/>
        </w:rPr>
        <w:t>•</w:t>
      </w:r>
      <w:r w:rsidR="006831FA" w:rsidRPr="0058093B">
        <w:t xml:space="preserve"> </w:t>
      </w:r>
      <w:r w:rsidR="005054EB" w:rsidRPr="0058093B">
        <w:t>Пр</w:t>
      </w:r>
      <w:r w:rsidR="006831FA" w:rsidRPr="0058093B">
        <w:t>инцип непосредственного оценивания</w:t>
      </w:r>
      <w:r w:rsidR="005054EB" w:rsidRPr="0058093B">
        <w:rPr>
          <w:b/>
          <w:bCs/>
        </w:rPr>
        <w:t>.</w:t>
      </w:r>
    </w:p>
    <w:p w:rsidR="00B97B92" w:rsidRPr="0058093B" w:rsidRDefault="00B97B92" w:rsidP="002142A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  <w:r w:rsidRPr="0058093B">
        <w:rPr>
          <w:b/>
          <w:bCs/>
        </w:rPr>
        <w:t>6</w:t>
      </w:r>
      <w:r w:rsidR="001741A7" w:rsidRPr="0058093B">
        <w:rPr>
          <w:b/>
          <w:bCs/>
        </w:rPr>
        <w:t>. Информационный фонд мониторинга</w:t>
      </w:r>
    </w:p>
    <w:p w:rsidR="00B97B92" w:rsidRPr="0058093B" w:rsidRDefault="00B97B92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</w:p>
    <w:p w:rsidR="001741A7" w:rsidRPr="0058093B" w:rsidRDefault="001741A7" w:rsidP="0058093B">
      <w:pPr>
        <w:autoSpaceDE w:val="0"/>
        <w:autoSpaceDN w:val="0"/>
        <w:adjustRightInd w:val="0"/>
        <w:jc w:val="both"/>
      </w:pPr>
      <w:r w:rsidRPr="0058093B">
        <w:t xml:space="preserve"> Реализация мониторинга предполагает накопление данных, полученных из: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lastRenderedPageBreak/>
        <w:t>а) о</w:t>
      </w:r>
      <w:r w:rsidR="007D5334" w:rsidRPr="0058093B">
        <w:t>тчетности педагогов</w:t>
      </w:r>
      <w:r w:rsidRPr="0058093B">
        <w:t>;</w:t>
      </w:r>
    </w:p>
    <w:p w:rsidR="007D5334" w:rsidRPr="0058093B" w:rsidRDefault="007D5334" w:rsidP="0058093B">
      <w:pPr>
        <w:autoSpaceDE w:val="0"/>
        <w:autoSpaceDN w:val="0"/>
        <w:adjustRightInd w:val="0"/>
        <w:ind w:firstLine="585"/>
        <w:jc w:val="both"/>
      </w:pPr>
      <w:r w:rsidRPr="0058093B">
        <w:t>б) методической деятельности;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t>в) документов и материалов, поступивших по итогам: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>•</w:t>
      </w:r>
      <w:r w:rsidR="007D5334" w:rsidRPr="0058093B">
        <w:rPr>
          <w:b/>
          <w:bCs/>
        </w:rPr>
        <w:t xml:space="preserve"> </w:t>
      </w:r>
      <w:r w:rsidR="007D5334" w:rsidRPr="0058093B">
        <w:rPr>
          <w:bCs/>
        </w:rPr>
        <w:t>контрол</w:t>
      </w:r>
      <w:r w:rsidRPr="0058093B">
        <w:t xml:space="preserve">я </w:t>
      </w:r>
      <w:r w:rsidR="007D5334" w:rsidRPr="0058093B">
        <w:t xml:space="preserve">педагогической </w:t>
      </w:r>
      <w:r w:rsidRPr="0058093B">
        <w:t>деятель</w:t>
      </w:r>
      <w:r w:rsidR="007D5334" w:rsidRPr="0058093B">
        <w:t>ности</w:t>
      </w:r>
      <w:r w:rsidRPr="0058093B">
        <w:t>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повышения квалификации и аттеста</w:t>
      </w:r>
      <w:r w:rsidR="007D5334" w:rsidRPr="0058093B">
        <w:t>ции педагогических</w:t>
      </w:r>
      <w:r w:rsidRPr="0058093B">
        <w:t xml:space="preserve"> кадров;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экспертизы инновационной деятельности;</w:t>
      </w:r>
    </w:p>
    <w:p w:rsidR="007D35DC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обследований, предусмотренных программами развития</w:t>
      </w:r>
      <w:r w:rsidR="007D5334" w:rsidRPr="0058093B">
        <w:t xml:space="preserve"> воспитательных</w:t>
      </w:r>
      <w:r w:rsidRPr="0058093B">
        <w:t xml:space="preserve"> систем и годовыми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 xml:space="preserve">  </w:t>
      </w:r>
      <w:r w:rsidR="001741A7" w:rsidRPr="0058093B">
        <w:t xml:space="preserve"> планами работ;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плановых мониторинговых исследований.</w:t>
      </w:r>
    </w:p>
    <w:p w:rsidR="00B97B92" w:rsidRPr="0058093B" w:rsidRDefault="00B97B92" w:rsidP="002142A7">
      <w:pPr>
        <w:autoSpaceDE w:val="0"/>
        <w:autoSpaceDN w:val="0"/>
        <w:adjustRightInd w:val="0"/>
        <w:jc w:val="both"/>
        <w:rPr>
          <w:b/>
          <w:bCs/>
        </w:rPr>
      </w:pP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  <w:r w:rsidRPr="0058093B">
        <w:rPr>
          <w:b/>
          <w:bCs/>
        </w:rPr>
        <w:t>7</w:t>
      </w:r>
      <w:r w:rsidR="001741A7" w:rsidRPr="0058093B">
        <w:rPr>
          <w:b/>
          <w:bCs/>
        </w:rPr>
        <w:t>. Организация мониторинга и ответственность за его проведение</w:t>
      </w:r>
    </w:p>
    <w:p w:rsidR="00B97B92" w:rsidRPr="0058093B" w:rsidRDefault="00B97B92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</w:p>
    <w:p w:rsidR="006831FA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7D5334" w:rsidRPr="0058093B">
        <w:t xml:space="preserve">.1. </w:t>
      </w:r>
      <w:r w:rsidR="006831FA" w:rsidRPr="0058093B">
        <w:t>Основные элементы, составляющие структуру мониторинга:</w:t>
      </w:r>
    </w:p>
    <w:p w:rsidR="006831FA" w:rsidRPr="0058093B" w:rsidRDefault="006831FA" w:rsidP="0058093B">
      <w:pPr>
        <w:autoSpaceDE w:val="0"/>
        <w:autoSpaceDN w:val="0"/>
        <w:adjustRightInd w:val="0"/>
        <w:ind w:firstLine="585"/>
        <w:jc w:val="both"/>
        <w:rPr>
          <w:bCs/>
        </w:rPr>
      </w:pPr>
      <w:r w:rsidRPr="0058093B">
        <w:rPr>
          <w:b/>
          <w:bCs/>
        </w:rPr>
        <w:t xml:space="preserve">• </w:t>
      </w:r>
      <w:r w:rsidRPr="0058093B">
        <w:rPr>
          <w:bCs/>
        </w:rPr>
        <w:t>Субъекты мониторинга;</w:t>
      </w:r>
    </w:p>
    <w:p w:rsidR="007D35DC" w:rsidRPr="0058093B" w:rsidRDefault="006831FA" w:rsidP="0058093B">
      <w:pPr>
        <w:autoSpaceDE w:val="0"/>
        <w:autoSpaceDN w:val="0"/>
        <w:adjustRightInd w:val="0"/>
        <w:ind w:firstLine="585"/>
        <w:jc w:val="both"/>
        <w:rPr>
          <w:bCs/>
        </w:rPr>
      </w:pPr>
      <w:r w:rsidRPr="0058093B">
        <w:rPr>
          <w:b/>
          <w:bCs/>
        </w:rPr>
        <w:t xml:space="preserve">• </w:t>
      </w:r>
      <w:r w:rsidR="007D35DC" w:rsidRPr="0058093B">
        <w:rPr>
          <w:bCs/>
        </w:rPr>
        <w:t>Комплекс</w:t>
      </w:r>
      <w:r w:rsidRPr="0058093B">
        <w:rPr>
          <w:bCs/>
        </w:rPr>
        <w:t xml:space="preserve"> мониторинговых показателей</w:t>
      </w:r>
      <w:r w:rsidR="007D35DC" w:rsidRPr="0058093B">
        <w:rPr>
          <w:bCs/>
        </w:rPr>
        <w:t xml:space="preserve"> (профессионально-личностный потенциал, </w:t>
      </w:r>
    </w:p>
    <w:p w:rsidR="006831FA" w:rsidRPr="0058093B" w:rsidRDefault="007D35DC" w:rsidP="0058093B">
      <w:pPr>
        <w:autoSpaceDE w:val="0"/>
        <w:autoSpaceDN w:val="0"/>
        <w:adjustRightInd w:val="0"/>
        <w:ind w:firstLine="585"/>
        <w:jc w:val="both"/>
        <w:rPr>
          <w:bCs/>
        </w:rPr>
      </w:pPr>
      <w:r w:rsidRPr="0058093B">
        <w:rPr>
          <w:bCs/>
        </w:rPr>
        <w:t xml:space="preserve">  квалификация, профессионализм, продуктивность – результат педагогического труда)</w:t>
      </w:r>
      <w:r w:rsidR="006831FA" w:rsidRPr="0058093B">
        <w:rPr>
          <w:bCs/>
        </w:rPr>
        <w:t>;</w:t>
      </w:r>
    </w:p>
    <w:p w:rsidR="006831FA" w:rsidRPr="0058093B" w:rsidRDefault="006831FA" w:rsidP="0058093B">
      <w:pPr>
        <w:autoSpaceDE w:val="0"/>
        <w:autoSpaceDN w:val="0"/>
        <w:adjustRightInd w:val="0"/>
        <w:ind w:firstLine="585"/>
        <w:jc w:val="both"/>
        <w:rPr>
          <w:bCs/>
        </w:rPr>
      </w:pPr>
      <w:r w:rsidRPr="0058093B">
        <w:rPr>
          <w:b/>
          <w:bCs/>
        </w:rPr>
        <w:t xml:space="preserve">• </w:t>
      </w:r>
      <w:r w:rsidRPr="0058093B">
        <w:rPr>
          <w:bCs/>
        </w:rPr>
        <w:t>Инструментарий мониторинговой деятельности;</w:t>
      </w:r>
    </w:p>
    <w:p w:rsidR="006831FA" w:rsidRPr="0058093B" w:rsidRDefault="006831FA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rPr>
          <w:bCs/>
        </w:rPr>
        <w:t>Мониторинговая деятельность.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6831FA" w:rsidRPr="0058093B">
        <w:t xml:space="preserve">.2. </w:t>
      </w:r>
      <w:r w:rsidR="007D5334" w:rsidRPr="0058093B">
        <w:t>Администрация учреждения</w:t>
      </w:r>
      <w:r w:rsidR="001741A7" w:rsidRPr="0058093B">
        <w:t xml:space="preserve"> осуществляет руководств</w:t>
      </w:r>
      <w:r w:rsidR="007D5334" w:rsidRPr="0058093B">
        <w:t>о мониторингом</w:t>
      </w:r>
      <w:r w:rsidR="001741A7" w:rsidRPr="0058093B">
        <w:t>: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разрабатывает концептуальные основы мониторинга;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организует разработку нормативных и мето</w:t>
      </w:r>
      <w:r w:rsidR="007D5334" w:rsidRPr="0058093B">
        <w:t>дических материалов</w:t>
      </w:r>
      <w:r w:rsidRPr="0058093B">
        <w:t>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планирует и организует комплексные мониторинговые исследования;</w:t>
      </w:r>
    </w:p>
    <w:p w:rsidR="001741A7" w:rsidRPr="0058093B" w:rsidRDefault="001741A7" w:rsidP="0058093B">
      <w:pPr>
        <w:autoSpaceDE w:val="0"/>
        <w:autoSpaceDN w:val="0"/>
        <w:adjustRightInd w:val="0"/>
        <w:ind w:firstLine="585"/>
        <w:jc w:val="both"/>
      </w:pPr>
      <w:r w:rsidRPr="0058093B">
        <w:rPr>
          <w:b/>
          <w:bCs/>
        </w:rPr>
        <w:t xml:space="preserve">• </w:t>
      </w:r>
      <w:r w:rsidRPr="0058093B">
        <w:t>организует распространение информации о результатах мониторинга.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6831FA" w:rsidRPr="0058093B">
        <w:t>.3</w:t>
      </w:r>
      <w:r w:rsidR="001741A7" w:rsidRPr="0058093B">
        <w:t>. На индивидуальном педагогическом уровне </w:t>
      </w:r>
      <w:r w:rsidR="007D5334" w:rsidRPr="0058093B">
        <w:t>мониторинг осуществляется</w:t>
      </w:r>
      <w:r w:rsidR="001741A7" w:rsidRPr="0058093B">
        <w:t xml:space="preserve"> педагог</w:t>
      </w:r>
      <w:r w:rsidR="007D5334" w:rsidRPr="0058093B">
        <w:t>ическими работниками (</w:t>
      </w:r>
      <w:r w:rsidR="001741A7" w:rsidRPr="0058093B">
        <w:t>воспитателями, специалистами) в ходе их воспитательной деятельности.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6831FA" w:rsidRPr="0058093B">
        <w:t>.4</w:t>
      </w:r>
      <w:r w:rsidR="001741A7" w:rsidRPr="0058093B">
        <w:t>. Мониторинг предполагает широкое использование современных информационных технологий на всех этапах: сбор, обработка, хранение и использование информации.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1741A7" w:rsidRPr="0058093B">
        <w:t>.</w:t>
      </w:r>
      <w:r w:rsidR="006831FA" w:rsidRPr="0058093B">
        <w:t>5</w:t>
      </w:r>
      <w:r w:rsidR="001741A7" w:rsidRPr="0058093B">
        <w:t>. По результатам мониторинга готовят</w:t>
      </w:r>
      <w:r w:rsidR="007D5334" w:rsidRPr="0058093B">
        <w:t>ся аналитические материалы (индивидуальные карты педагогов, таблица показателей, отчет о результатах изучения деятельности педагогов)</w:t>
      </w:r>
      <w:r w:rsidR="005054EB" w:rsidRPr="0058093B">
        <w:t xml:space="preserve"> </w:t>
      </w:r>
      <w:r w:rsidR="001741A7" w:rsidRPr="0058093B">
        <w:t>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</w:t>
      </w:r>
      <w:r w:rsidR="005054EB" w:rsidRPr="0058093B">
        <w:t xml:space="preserve"> в компетенции </w:t>
      </w:r>
      <w:r w:rsidR="001741A7" w:rsidRPr="0058093B">
        <w:t xml:space="preserve"> учреждени</w:t>
      </w:r>
      <w:r w:rsidR="005054EB" w:rsidRPr="0058093B">
        <w:t>я</w:t>
      </w:r>
      <w:r w:rsidR="001741A7" w:rsidRPr="0058093B">
        <w:t>.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1741A7" w:rsidRPr="0058093B">
        <w:t>.</w:t>
      </w:r>
      <w:r w:rsidR="006831FA" w:rsidRPr="0058093B">
        <w:t>6</w:t>
      </w:r>
      <w:r w:rsidR="001741A7" w:rsidRPr="0058093B">
        <w:t>. Лица, осуществляющие мониторинг, несут персональную ответственность за достоверность и объективность информации.</w:t>
      </w:r>
    </w:p>
    <w:p w:rsidR="001741A7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</w:t>
      </w:r>
      <w:r w:rsidR="006831FA" w:rsidRPr="0058093B">
        <w:t>.7</w:t>
      </w:r>
      <w:r w:rsidR="001741A7" w:rsidRPr="0058093B">
        <w:t>. Лица, организующие мониторинг, несут персональную ответственность за использование данных мониторинга, их обработку, анализ и распространение.</w:t>
      </w:r>
    </w:p>
    <w:p w:rsidR="007D35DC" w:rsidRPr="0058093B" w:rsidRDefault="007D35DC" w:rsidP="0058093B">
      <w:pPr>
        <w:autoSpaceDE w:val="0"/>
        <w:autoSpaceDN w:val="0"/>
        <w:adjustRightInd w:val="0"/>
        <w:ind w:firstLine="585"/>
        <w:jc w:val="both"/>
      </w:pPr>
      <w:r w:rsidRPr="0058093B">
        <w:t>7.8. Ответственный за мониторинг – заместитель директора по учебно-воспитательной работе.</w:t>
      </w:r>
    </w:p>
    <w:p w:rsidR="001741A7" w:rsidRPr="0058093B" w:rsidRDefault="001741A7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</w:pPr>
    </w:p>
    <w:p w:rsidR="00B97B92" w:rsidRPr="0058093B" w:rsidRDefault="00B97B92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</w:pPr>
    </w:p>
    <w:p w:rsidR="007D35DC" w:rsidRPr="0058093B" w:rsidRDefault="007D35DC" w:rsidP="0058093B">
      <w:pPr>
        <w:autoSpaceDE w:val="0"/>
        <w:autoSpaceDN w:val="0"/>
        <w:adjustRightInd w:val="0"/>
        <w:ind w:firstLine="585"/>
        <w:jc w:val="both"/>
        <w:rPr>
          <w:b/>
          <w:bCs/>
        </w:rPr>
      </w:pPr>
      <w:r w:rsidRPr="0058093B">
        <w:rPr>
          <w:b/>
          <w:bCs/>
        </w:rPr>
        <w:t>8. Настоящее положение</w:t>
      </w:r>
      <w:r w:rsidR="00B97B92" w:rsidRPr="0058093B">
        <w:rPr>
          <w:b/>
          <w:bCs/>
        </w:rPr>
        <w:t xml:space="preserve"> действует 3 (три) года со дня подписания.</w:t>
      </w:r>
    </w:p>
    <w:p w:rsidR="001741A7" w:rsidRPr="0058093B" w:rsidRDefault="001741A7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</w:pPr>
    </w:p>
    <w:p w:rsidR="001741A7" w:rsidRPr="0058093B" w:rsidRDefault="001741A7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</w:pPr>
    </w:p>
    <w:p w:rsidR="00B97B92" w:rsidRPr="0058093B" w:rsidRDefault="00B97B92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</w:pPr>
    </w:p>
    <w:p w:rsidR="00B97B92" w:rsidRPr="0058093B" w:rsidRDefault="00B97B92" w:rsidP="0058093B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jc w:val="both"/>
      </w:pPr>
    </w:p>
    <w:p w:rsidR="00B97B92" w:rsidRDefault="00B97B92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97B92" w:rsidRDefault="00B97B92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97B92" w:rsidRDefault="00B97B92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97B92" w:rsidRDefault="00B97B92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97B92" w:rsidRDefault="00B97B92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bookmarkEnd w:id="0"/>
    <w:p w:rsidR="002142A7" w:rsidRDefault="002142A7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142A7" w:rsidRDefault="002142A7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142A7" w:rsidRDefault="002142A7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97B92" w:rsidRDefault="00B97B92" w:rsidP="00F52C07">
      <w:pPr>
        <w:shd w:val="clear" w:color="auto" w:fill="FFFFFF"/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41A7" w:rsidRDefault="001741A7" w:rsidP="001741A7">
      <w:pPr>
        <w:shd w:val="clear" w:color="auto" w:fill="FFFFFF"/>
        <w:tabs>
          <w:tab w:val="left" w:pos="375"/>
        </w:tabs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0"/>
          <w:szCs w:val="20"/>
        </w:rPr>
      </w:pPr>
    </w:p>
    <w:p w:rsidR="00BB0366" w:rsidRDefault="00BB0366" w:rsidP="00BB0366">
      <w:pPr>
        <w:pStyle w:val="a3"/>
      </w:pPr>
      <w:r>
        <w:lastRenderedPageBreak/>
        <w:t>СОДЕРЖАТЕЛЬНЫЙ АНАЛИЗ ПО КРИТЕРИЯМ</w:t>
      </w:r>
    </w:p>
    <w:p w:rsidR="00BB0366" w:rsidRDefault="00BB0366" w:rsidP="00BB0366">
      <w:pPr>
        <w:pStyle w:val="a3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  <w:gridCol w:w="1800"/>
      </w:tblGrid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 и критерии оценки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</w:rPr>
            </w:pPr>
            <w:r>
              <w:rPr>
                <w:b/>
              </w:rPr>
              <w:t>1. Обеспечение жизни и здоровья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  <w:i/>
              </w:rPr>
            </w:pPr>
            <w:r>
              <w:rPr>
                <w:i/>
              </w:rPr>
              <w:t>1.1. Характеристика состояния здоровья и вовлеченности воспитанников группы в физкультурно-оздоровительную деятельность.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1.1.1. Наличие информации о состоянии здоровья воспитанников группы (заболевания, ограничения по здоровью), посещении спортивных секций, регулярности занятий физической культурой.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  <w:i/>
              </w:rPr>
            </w:pPr>
            <w:r>
              <w:rPr>
                <w:i/>
              </w:rPr>
              <w:t>1.2. Формулировки задач и принципов воспитательной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1.2.1. Сформулированы конкретные задачи, исходя из анализа ситуации в группе.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1.2.2. Сформулированы правила работы по решению выявленных проблем, основанные на понимании особенностей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  <w:i/>
              </w:rPr>
            </w:pPr>
            <w:r>
              <w:rPr>
                <w:i/>
              </w:rPr>
              <w:t>1.3. Наличие занятий и мероприятий.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1.3.1. Наличие в плане 4 занятий по данной тематике.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 xml:space="preserve">1.3.2. Наличие в плане 3 мероприятий, тематика, форма и содержание которых </w:t>
            </w:r>
            <w:proofErr w:type="gramStart"/>
            <w:r>
              <w:t>адекватны</w:t>
            </w:r>
            <w:proofErr w:type="gramEnd"/>
            <w:r>
              <w:t xml:space="preserve"> поставленным задачам.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1.3.3. Комплекс мер по охране и укреплению здоровья, вовлечению воспитанников в занятия физкультурной и спортивной деятельностью согласован с медсестрой.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1.3.4. План предполагает дифференциацию работы, исходя из состояния здоровья воспитанников.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</w:rPr>
            </w:pPr>
            <w:r>
              <w:rPr>
                <w:b/>
              </w:rPr>
              <w:t>2. Обеспечение позитивных межличностных 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2.1. Социально-психологическая характеристика группы.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2.1.1. Сформулированы общие возрастные проблемы межличностных отношений воспитанников.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2.1.2. Сформулированы особенные для воспитанников детского дома проблемы межличностных отношений.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2.1.3. Сформулированы специфические проблемы межличностных отношений воспитанников, обусловленные особенностями группы (история формирования коллектива, состав воспитанников, стили руководства коллективом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3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 xml:space="preserve">2.1.4. Описана структура межличностных отношений (лидеры, аутсайдеры, предпочитаемые, </w:t>
            </w:r>
            <w:proofErr w:type="spellStart"/>
            <w:r>
              <w:t>микрогруппы</w:t>
            </w:r>
            <w:proofErr w:type="spellEnd"/>
            <w:r>
              <w:t xml:space="preserve">, основа объединения в </w:t>
            </w:r>
            <w:proofErr w:type="spellStart"/>
            <w:r>
              <w:t>микрогруппы</w:t>
            </w:r>
            <w:proofErr w:type="spellEnd"/>
            <w: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2.1.5. Описаны межличностные проблемы в коллективе группы (столкновения между группами, причины, противоборство между лидерами, давление на аутсайдеров, уровень дисциплины).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2.2. Формулировки задач и принципов воспитательной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2.2.1. Сформулированы конкретные, исходящие из анализа ситуации в группе задачи.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2.2.2. Сформулированы правила работы по решению выявленных проблем, основанные на понимании особенностей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2.3. Наличие занятий и мероприятий.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2.3.1. Наличие в плане 4 занятий по данной тематике.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 xml:space="preserve">2.3.2. Наличие в плане 3 мероприятий, тематика, форма и содержание которых </w:t>
            </w:r>
            <w:proofErr w:type="gramStart"/>
            <w:r>
              <w:t>адекватны</w:t>
            </w:r>
            <w:proofErr w:type="gramEnd"/>
            <w:r>
              <w:t xml:space="preserve"> поставленным задачам.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</w:rPr>
            </w:pPr>
            <w:r>
              <w:rPr>
                <w:b/>
              </w:rPr>
              <w:t>3. Содействие освоению воспитанниками программ общего и дополнительного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3.1. Характеристика особенностей образовательной программы.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 xml:space="preserve">3.1.1. Информированность воспитателя об особенностях содержания образования во вверенной группе, перечисление конкретных особенностей: распределение нагрузки по предметам, роль образовательных областей, сложность содержания по </w:t>
            </w:r>
            <w:r>
              <w:lastRenderedPageBreak/>
              <w:t>предметам.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lastRenderedPageBreak/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lastRenderedPageBreak/>
              <w:t>3.2. Формулировки задач и принципов воспитательной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3.2.1. Сформулированы конкретные задачи воспитательной работы педагога по обеспечению хорошей успеваемости воспитанников, основанные на анализе ситуации в группе.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3.2.2. Сформулированы правила работы по решению выявленных проблем, основанные на понимании особенностей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3.3. Наличие занятий и мероприятий.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3.3.1. Наличие в плане мер по решению следующих задач:</w:t>
            </w:r>
          </w:p>
          <w:p w:rsidR="00BB0366" w:rsidRDefault="00BB0366">
            <w:pPr>
              <w:numPr>
                <w:ilvl w:val="0"/>
                <w:numId w:val="9"/>
              </w:numPr>
            </w:pPr>
            <w:r>
              <w:t>обеспечение учителей, воспитателей информацией об индивидуальных особенностях учебной деятельности воспитанников и группы в целом;</w:t>
            </w:r>
          </w:p>
          <w:p w:rsidR="00BB0366" w:rsidRDefault="00BB0366">
            <w:pPr>
              <w:numPr>
                <w:ilvl w:val="0"/>
                <w:numId w:val="9"/>
              </w:numPr>
            </w:pPr>
            <w:r>
              <w:t xml:space="preserve">организация работы с </w:t>
            </w:r>
            <w:proofErr w:type="gramStart"/>
            <w:r>
              <w:t>неуспевающими</w:t>
            </w:r>
            <w:proofErr w:type="gramEnd"/>
            <w:r>
              <w:t xml:space="preserve"> по предметам;</w:t>
            </w:r>
          </w:p>
          <w:p w:rsidR="00BB0366" w:rsidRDefault="00BB0366">
            <w:pPr>
              <w:numPr>
                <w:ilvl w:val="0"/>
                <w:numId w:val="9"/>
              </w:numPr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регулярностью выполнения домашних заданий;</w:t>
            </w:r>
          </w:p>
          <w:p w:rsidR="00BB0366" w:rsidRDefault="00BB0366">
            <w:pPr>
              <w:numPr>
                <w:ilvl w:val="0"/>
                <w:numId w:val="9"/>
              </w:numPr>
            </w:pPr>
            <w:r>
              <w:t>стимулирование качества учебной деятельности воспитанников, отслеживание проблем успеваемости воспитанников.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</w:rPr>
            </w:pPr>
            <w:r>
              <w:rPr>
                <w:b/>
              </w:rPr>
              <w:t>4. Осуществление патриотического, гражданско-правового воспитания, формирование социальной компетентности воспитанников.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4.1. Характеристика особенностей воспитания патриотических чувств, формирования опыта гражданско-правового поведения, развития социальной компетентности воспитанников.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4.1.1. Определены предпосылки и проблемы воспитания патриотических чувств, формирования опыта гражданско-правового поведения, развития социальной компетентности у воспитанников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4.1.2. Определен уровень общественной самоорганизации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4.2. Формулировки задач и принципов воспитательной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4.2.1. Определены задачи воспитания патриотических чувств, формирования опыта гражданского и нравственного поведения, развития социальной и правовой компетентности воспитанников адекватно возрасту и особенностям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4.2.2. При формулировке задач учтены возрастные особенности, традиции учреждения, специфика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4.3. Наличие занятий и мероприятий.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4.3.1. Разработан годовой цикл мероприятий, содействующих воспитанию патриотических чувств, формированию опыта гражданского поведения, развития социальной и правовой компетентности воспитанников с учетом памятных дат, государственных и региональных мероприятий.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4.3.2. В годовом цикле мероприятий предусмотрено по 4 занятия и по 1 мероприятию в год по каждому из направлений.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4.3.3. Разработан и реализуется поэтапный план развития самоуправления в группе.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</w:rPr>
            </w:pPr>
            <w:r>
              <w:rPr>
                <w:b/>
              </w:rPr>
              <w:t>5. Вариативный компонент воспитания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5.1. Характеристика особенностей воспитанников и педагогического замысла воспитателя.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 xml:space="preserve">5.1.1. Имеется характеристика группы, позволяющая определить целесообразность реализации авторской программы в данной группе, основные проблемы в становлении воспитанников.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5.1.2. Существует обоснование вариативного компонента воспитания детей (идеи, перспективы, принципы, системообразующая деятельность, этапы) в соответствии с профессионально-личностной позицией педагога.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5.2. Формулировки задач и принципов воспитательной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5.2.1. Цели воспитания воспитанников группы поставлены четко и адекватны социальной специфике контингента, согласованы с планом воспитательной работы детского дома.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5.2.2. При формулировке задач учтены возрастные особенности, традиции учреждения, специфика группы.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5.3. Наличие занятий и мероприятий.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lastRenderedPageBreak/>
              <w:t>5.3.1. Составлен годовой цикл работы с группой (направления, этапы, мероприятия), согласованный с администрацией детского дома.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5.3.2. В годовом цикле мероприятий предусмотрено по 4 занятия и по 1 мероприятию в год по каждому из направлений.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5.3.3. В соответствии с системообразующей деятельностью группы спланировано участие детей в конкурсах и соревнованиях районного, областного и Всероссийского уровня.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b/>
              </w:rPr>
            </w:pPr>
            <w:r>
              <w:rPr>
                <w:b/>
              </w:rPr>
              <w:t>6. Профилактическая деятельность.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6.1. Характеристика направлений профилактической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6.1.1. Определен список воспитанников – потенциальных нарушителей дисциплины.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6.2. Формулировки задач и принципов профилактической работы.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6.2.1. Задачи профилактики поставлены четко, адекватно социальной специфике контингента, согласованы с планом профилактической работы детского дома.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6.2.2. Сформулированы правила работы по решению выявленных проблем, основанные на понимании особенностей воспитанников.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rPr>
                <w:i/>
              </w:rPr>
            </w:pPr>
            <w:r>
              <w:rPr>
                <w:i/>
              </w:rPr>
              <w:t>6.3. План профилактических мероприятий.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6.3.1. Комплекс профилактических мер согласован с социальным педагогом, психологом, администрацией детского дома.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BB0366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6.3.2. К профилактическим мероприятиям планируется широкий круг участников, использовать возможности различных организаций.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Pr="00DE009E" w:rsidRDefault="00DE009E" w:rsidP="001108A9">
            <w:pPr>
              <w:rPr>
                <w:b/>
              </w:rPr>
            </w:pPr>
            <w:r w:rsidRPr="00DE009E">
              <w:rPr>
                <w:b/>
              </w:rPr>
              <w:t>7. Профессиональное мастерство педагога.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Pr="00DE009E" w:rsidRDefault="00DE009E" w:rsidP="001108A9">
            <w:pPr>
              <w:jc w:val="center"/>
            </w:pPr>
            <w:r w:rsidRPr="00DE009E">
              <w:t>5</w:t>
            </w:r>
          </w:p>
        </w:tc>
      </w:tr>
      <w:tr w:rsidR="00776531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Pr="00776531" w:rsidRDefault="00776531" w:rsidP="00776531">
            <w:r>
              <w:rPr>
                <w:i/>
              </w:rPr>
              <w:t xml:space="preserve">7.1. </w:t>
            </w:r>
            <w:r w:rsidRPr="00DE009E">
              <w:rPr>
                <w:i/>
              </w:rPr>
              <w:t>Участие в педсоветах, заседаниях МО, семинарах и т.д.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DE009E" w:rsidP="001108A9">
            <w:r>
              <w:t>7.1.1.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DE009E" w:rsidP="001108A9">
            <w:pPr>
              <w:jc w:val="center"/>
            </w:pPr>
            <w:r>
              <w:t>1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DE009E" w:rsidP="001108A9">
            <w:r>
              <w:t>7.1.2.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9E5395" w:rsidP="001108A9">
            <w:pPr>
              <w:jc w:val="center"/>
            </w:pPr>
            <w:r>
              <w:t>2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7.1.3.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3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7.1.4.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4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7.1.5.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5</w:t>
            </w:r>
          </w:p>
        </w:tc>
      </w:tr>
      <w:tr w:rsidR="00DE009E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776531" w:rsidP="001108A9">
            <w:pPr>
              <w:rPr>
                <w:i/>
              </w:rPr>
            </w:pPr>
            <w:r>
              <w:rPr>
                <w:i/>
              </w:rPr>
              <w:t xml:space="preserve">7.2. Выступления на </w:t>
            </w:r>
            <w:r w:rsidRPr="00DE009E">
              <w:rPr>
                <w:i/>
              </w:rPr>
              <w:t>педсоветах, заседаниях МО, семинарах и т.д.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776531" w:rsidP="001108A9">
            <w:r>
              <w:t>7</w:t>
            </w:r>
            <w:r w:rsidR="00DE009E">
              <w:t xml:space="preserve">.2.1. </w:t>
            </w:r>
            <w:r>
              <w:t>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DE009E" w:rsidP="001108A9">
            <w:pPr>
              <w:jc w:val="center"/>
            </w:pPr>
            <w:r>
              <w:t>1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776531" w:rsidP="001108A9">
            <w:r>
              <w:t>7</w:t>
            </w:r>
            <w:r w:rsidR="00DE009E">
              <w:t xml:space="preserve">.2.2. </w:t>
            </w:r>
            <w:r>
              <w:t>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9E5395" w:rsidP="001108A9">
            <w:pPr>
              <w:jc w:val="center"/>
            </w:pPr>
            <w:r>
              <w:t>2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7.2.3.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3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7.2.4.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4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7.2.5.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5</w:t>
            </w:r>
          </w:p>
        </w:tc>
      </w:tr>
      <w:tr w:rsidR="00DE009E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776531" w:rsidP="001108A9">
            <w:pPr>
              <w:rPr>
                <w:i/>
              </w:rPr>
            </w:pPr>
            <w:r>
              <w:rPr>
                <w:i/>
              </w:rPr>
              <w:t>7</w:t>
            </w:r>
            <w:r w:rsidR="00DE009E">
              <w:rPr>
                <w:i/>
              </w:rPr>
              <w:t xml:space="preserve">.3. </w:t>
            </w:r>
            <w:r>
              <w:rPr>
                <w:i/>
              </w:rPr>
              <w:t>Проведение открытых мероприятий</w:t>
            </w:r>
            <w:r w:rsidR="00DE009E">
              <w:rPr>
                <w:i/>
              </w:rPr>
              <w:t>.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776531" w:rsidP="001108A9">
            <w:r>
              <w:t>7</w:t>
            </w:r>
            <w:r w:rsidR="00DE009E">
              <w:t xml:space="preserve">.3.1. </w:t>
            </w:r>
            <w:r>
              <w:t>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DE009E" w:rsidP="001108A9">
            <w:pPr>
              <w:jc w:val="center"/>
            </w:pPr>
            <w:r>
              <w:t>1</w:t>
            </w:r>
          </w:p>
        </w:tc>
      </w:tr>
      <w:tr w:rsidR="00DE009E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776531" w:rsidP="001108A9">
            <w:r>
              <w:t>7</w:t>
            </w:r>
            <w:r w:rsidR="00DE009E">
              <w:t xml:space="preserve">.3.2. </w:t>
            </w:r>
            <w:r>
              <w:t>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E" w:rsidRDefault="009E5395" w:rsidP="001108A9">
            <w:pPr>
              <w:jc w:val="center"/>
            </w:pPr>
            <w:r>
              <w:t>2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7.3.3.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3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7.3.4.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4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7.3.5.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5</w:t>
            </w:r>
          </w:p>
        </w:tc>
      </w:tr>
      <w:tr w:rsidR="009E5395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9E5395" w:rsidP="009E5395">
            <w:r w:rsidRPr="00776531">
              <w:rPr>
                <w:i/>
              </w:rPr>
              <w:t>7.4. Наличие целевых воспитательных программ.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Pr="00776531" w:rsidRDefault="009E5395" w:rsidP="001108A9">
            <w:r>
              <w:t>7.4.1. Отсутствие программ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0</w:t>
            </w:r>
          </w:p>
        </w:tc>
      </w:tr>
      <w:tr w:rsidR="009E5395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9E5395" w:rsidP="001108A9">
            <w:r>
              <w:t>7.4.2. Наличие программ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9E5395" w:rsidP="001108A9">
            <w:pPr>
              <w:jc w:val="center"/>
            </w:pPr>
            <w:r>
              <w:t>1 за каждую</w:t>
            </w:r>
          </w:p>
        </w:tc>
      </w:tr>
      <w:tr w:rsidR="00776531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pPr>
              <w:rPr>
                <w:i/>
              </w:rPr>
            </w:pPr>
            <w:r>
              <w:rPr>
                <w:i/>
              </w:rPr>
              <w:t>7.</w:t>
            </w:r>
            <w:r w:rsidR="009E5395">
              <w:rPr>
                <w:i/>
              </w:rPr>
              <w:t>5</w:t>
            </w:r>
            <w:r>
              <w:rPr>
                <w:i/>
              </w:rPr>
              <w:t>.</w:t>
            </w:r>
            <w:r w:rsidR="009E5395">
              <w:rPr>
                <w:i/>
              </w:rPr>
              <w:t>Участие в конкурсах педагогического мастерства.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</w:t>
            </w:r>
            <w:r w:rsidR="009E5395">
              <w:t>.5</w:t>
            </w:r>
            <w:r>
              <w:t>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pPr>
              <w:jc w:val="center"/>
            </w:pPr>
            <w:r>
              <w:t>1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776531" w:rsidP="001108A9">
            <w:r>
              <w:t>7</w:t>
            </w:r>
            <w:r w:rsidR="009E5395">
              <w:t>.5</w:t>
            </w:r>
            <w:r>
              <w:t>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2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r>
              <w:t>7.5</w:t>
            </w:r>
            <w:r w:rsidR="00776531">
              <w:t>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3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r>
              <w:t>7.5</w:t>
            </w:r>
            <w:r w:rsidR="00776531">
              <w:t>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4</w:t>
            </w:r>
          </w:p>
        </w:tc>
      </w:tr>
      <w:tr w:rsidR="0077653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r>
              <w:t>7.5</w:t>
            </w:r>
            <w:r w:rsidR="00776531">
              <w:t>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31" w:rsidRDefault="009E5395" w:rsidP="001108A9">
            <w:pPr>
              <w:jc w:val="center"/>
            </w:pPr>
            <w:r>
              <w:t>5</w:t>
            </w:r>
          </w:p>
        </w:tc>
      </w:tr>
      <w:tr w:rsidR="009E5395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9E5395" w:rsidP="001108A9">
            <w:pPr>
              <w:rPr>
                <w:i/>
              </w:rPr>
            </w:pPr>
            <w:r>
              <w:rPr>
                <w:i/>
              </w:rPr>
              <w:t>7.6. Наличие призовых мест (1, 2, 3) в конкурсах педагогического мастерства.</w:t>
            </w:r>
          </w:p>
        </w:tc>
      </w:tr>
      <w:tr w:rsidR="009E5395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9E5395" w:rsidP="001108A9">
            <w:r>
              <w:t>7</w:t>
            </w:r>
            <w:r w:rsidR="00014998">
              <w:t>.6</w:t>
            </w:r>
            <w:r>
              <w:t>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pPr>
              <w:jc w:val="center"/>
            </w:pPr>
            <w:r>
              <w:t>1-</w:t>
            </w:r>
            <w:r w:rsidR="009E5395">
              <w:t>3</w:t>
            </w:r>
          </w:p>
        </w:tc>
      </w:tr>
      <w:tr w:rsidR="009E5395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9E5395" w:rsidP="001108A9">
            <w:r>
              <w:lastRenderedPageBreak/>
              <w:t>7</w:t>
            </w:r>
            <w:r w:rsidR="00014998">
              <w:t>.6</w:t>
            </w:r>
            <w:r>
              <w:t>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pPr>
              <w:jc w:val="center"/>
            </w:pPr>
            <w:r>
              <w:t>4-</w:t>
            </w:r>
            <w:r w:rsidR="009E5395">
              <w:t>6</w:t>
            </w:r>
          </w:p>
        </w:tc>
      </w:tr>
      <w:tr w:rsidR="009E5395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r>
              <w:t>7.6</w:t>
            </w:r>
            <w:r w:rsidR="009E5395">
              <w:t>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pPr>
              <w:jc w:val="center"/>
            </w:pPr>
            <w:r>
              <w:t>7-</w:t>
            </w:r>
            <w:r w:rsidR="009E5395">
              <w:t>9</w:t>
            </w:r>
          </w:p>
        </w:tc>
      </w:tr>
      <w:tr w:rsidR="009E5395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r>
              <w:t>7.6</w:t>
            </w:r>
            <w:r w:rsidR="009E5395">
              <w:t>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pPr>
              <w:jc w:val="center"/>
            </w:pPr>
            <w:r>
              <w:t>10-</w:t>
            </w:r>
            <w:r w:rsidR="009E5395">
              <w:t>12</w:t>
            </w:r>
          </w:p>
        </w:tc>
      </w:tr>
      <w:tr w:rsidR="009E5395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r>
              <w:t>7.6</w:t>
            </w:r>
            <w:r w:rsidR="009E5395">
              <w:t>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5" w:rsidRDefault="00014998" w:rsidP="001108A9">
            <w:pPr>
              <w:jc w:val="center"/>
            </w:pPr>
            <w:r>
              <w:t>13-</w:t>
            </w:r>
            <w:r w:rsidR="009E5395">
              <w:t>15</w:t>
            </w:r>
          </w:p>
        </w:tc>
      </w:tr>
      <w:tr w:rsidR="00014998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rPr>
                <w:i/>
              </w:rPr>
            </w:pPr>
            <w:r>
              <w:rPr>
                <w:i/>
              </w:rPr>
              <w:t>7.7. Наличие номинации в конкурсах педагогического мастерства.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7.7.1.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1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7.7.2.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2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7.7.3.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3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7.7.4.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4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7.7.5.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5</w:t>
            </w:r>
          </w:p>
        </w:tc>
      </w:tr>
      <w:tr w:rsidR="00014998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rPr>
                <w:i/>
              </w:rPr>
            </w:pPr>
            <w:r>
              <w:rPr>
                <w:i/>
              </w:rPr>
              <w:t>7.8. Участие воспитанников в творческих конкурсах под руководством педагога.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7.8.1.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1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7.8.2.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2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7.8.3.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3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7.8.4.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4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7.8.5.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5</w:t>
            </w:r>
          </w:p>
        </w:tc>
      </w:tr>
      <w:tr w:rsidR="00014998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rPr>
                <w:i/>
              </w:rPr>
            </w:pPr>
            <w:r>
              <w:rPr>
                <w:i/>
              </w:rPr>
              <w:t>7.9. Наличие призовых мест (1, 2, 3) в творческих конкурсах.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7.9.1.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1-3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7.9.2.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4-6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7.9.3.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7-9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7.9.4.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10-12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7.9.5.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13-15</w:t>
            </w:r>
          </w:p>
        </w:tc>
      </w:tr>
      <w:tr w:rsidR="00014998">
        <w:trPr>
          <w:cantSplit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rPr>
                <w:i/>
              </w:rPr>
            </w:pPr>
            <w:r>
              <w:rPr>
                <w:i/>
              </w:rPr>
              <w:t>7.10. Наличие номинации в творческих конкурсах.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7.10.1. Уровень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1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7.10.2. 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2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7.10.3. Межрайонный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3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7.10.4. Областной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4</w:t>
            </w:r>
          </w:p>
        </w:tc>
      </w:tr>
      <w:tr w:rsidR="0001499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r>
              <w:t>7.10.5. Всероссийский уровень.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8" w:rsidRDefault="00014998" w:rsidP="001108A9">
            <w:pPr>
              <w:jc w:val="center"/>
            </w:pPr>
            <w:r>
              <w:t>5</w:t>
            </w:r>
          </w:p>
        </w:tc>
      </w:tr>
    </w:tbl>
    <w:p w:rsidR="00BB0366" w:rsidRDefault="00BB0366" w:rsidP="00BB0366">
      <w:pPr>
        <w:jc w:val="center"/>
        <w:rPr>
          <w:szCs w:val="20"/>
        </w:rPr>
      </w:pPr>
    </w:p>
    <w:p w:rsidR="00BB0366" w:rsidRDefault="00BB0366" w:rsidP="00BB0366">
      <w:pPr>
        <w:jc w:val="center"/>
        <w:rPr>
          <w:b/>
          <w:sz w:val="28"/>
        </w:rPr>
      </w:pPr>
    </w:p>
    <w:p w:rsidR="00BB0366" w:rsidRDefault="00BB0366" w:rsidP="00BB0366">
      <w:pPr>
        <w:jc w:val="center"/>
        <w:rPr>
          <w:b/>
          <w:sz w:val="28"/>
        </w:rPr>
      </w:pPr>
    </w:p>
    <w:p w:rsidR="00BB0366" w:rsidRDefault="00BB0366" w:rsidP="00BB0366">
      <w:pPr>
        <w:jc w:val="center"/>
        <w:rPr>
          <w:b/>
          <w:sz w:val="28"/>
        </w:rPr>
      </w:pPr>
      <w:r>
        <w:rPr>
          <w:b/>
          <w:sz w:val="28"/>
        </w:rPr>
        <w:t>Оценка уровня качества деятельности педагогов, балл.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1275"/>
        <w:gridCol w:w="1276"/>
        <w:gridCol w:w="1973"/>
      </w:tblGrid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деятельности педагога.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Низкий </w:t>
            </w: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Обеспечение жизни и здоровья воспитанников.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0-4</w:t>
            </w: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Обеспечение позитивных межличностных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0-4</w:t>
            </w: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Содействие освоению воспитанниками образовательных программ.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0-4</w:t>
            </w: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Осуществление патриотического, гражданско-правового воспитания.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0-4</w:t>
            </w: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Программа воспитания воспитанников.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5-7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0-4</w:t>
            </w: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Профилактическая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2-3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0-1</w:t>
            </w:r>
          </w:p>
        </w:tc>
      </w:tr>
      <w:tr w:rsidR="00BE6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1" w:rsidRDefault="00BE6F31">
            <w:pPr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1" w:rsidRDefault="00BE6F31">
            <w:r>
              <w:t>Профессиональное мастерство педагога.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1" w:rsidRDefault="00BE6F31">
            <w:pPr>
              <w:jc w:val="center"/>
            </w:pPr>
            <w:r>
              <w:t>21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1" w:rsidRDefault="00BE6F31">
            <w:pPr>
              <w:jc w:val="center"/>
            </w:pPr>
            <w:r>
              <w:t>11-20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1" w:rsidRDefault="00BE6F31">
            <w:pPr>
              <w:jc w:val="center"/>
            </w:pPr>
            <w:r>
              <w:t>0-10</w:t>
            </w:r>
          </w:p>
        </w:tc>
      </w:tr>
    </w:tbl>
    <w:p w:rsidR="00BB0366" w:rsidRDefault="00BB0366" w:rsidP="00BB0366">
      <w:pPr>
        <w:jc w:val="center"/>
        <w:rPr>
          <w:szCs w:val="20"/>
        </w:rPr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pStyle w:val="a4"/>
      </w:pPr>
      <w:r>
        <w:lastRenderedPageBreak/>
        <w:t>ПОЯСНИТЕЛЬНАЯ ЗАПИСКА.</w:t>
      </w:r>
    </w:p>
    <w:p w:rsidR="00BB0366" w:rsidRDefault="00BB0366" w:rsidP="00BB0366">
      <w:pPr>
        <w:jc w:val="center"/>
      </w:pPr>
    </w:p>
    <w:p w:rsidR="00BB0366" w:rsidRDefault="00BB0366" w:rsidP="00BB0366">
      <w:pPr>
        <w:pStyle w:val="20"/>
      </w:pPr>
      <w:r>
        <w:t>Ответственность педагога охватывает различные стороны жизнедеятельности воспитанников и может быть выражена в инвариантном и вариативном компонентах.</w:t>
      </w:r>
    </w:p>
    <w:p w:rsidR="00BB0366" w:rsidRDefault="00BB0366" w:rsidP="00BB0366">
      <w:pPr>
        <w:rPr>
          <w:b/>
        </w:rPr>
      </w:pPr>
    </w:p>
    <w:p w:rsidR="00BB0366" w:rsidRDefault="00BB0366" w:rsidP="00BB0366">
      <w:r>
        <w:rPr>
          <w:b/>
        </w:rPr>
        <w:t>Инвариантный компонент</w:t>
      </w:r>
      <w:r>
        <w:t xml:space="preserve"> деятельности педагога включает в себя:</w:t>
      </w:r>
    </w:p>
    <w:p w:rsidR="00BB0366" w:rsidRDefault="00BB0366" w:rsidP="00BB0366">
      <w:pPr>
        <w:pStyle w:val="20"/>
        <w:numPr>
          <w:ilvl w:val="0"/>
          <w:numId w:val="9"/>
        </w:numPr>
      </w:pPr>
      <w:proofErr w:type="gramStart"/>
      <w:r>
        <w:t>обеспечение жизни и здоровья воспитанников (контроль за посещаемостью школы воспитанниками группы и причинами пропусков; информированность о состоянии здоровья воспитанников группы; ведение документации о заболеваемости воспитанников; совместно с медсестрой разработка и реализация комплекса мер по охране и укреплению здоровья; вовлечение воспитанников в занятия физкультурой и спортивной деятельностью; организация горячего питания; проведение инструктажей и ведение документации по технике безопасности);</w:t>
      </w:r>
      <w:proofErr w:type="gramEnd"/>
    </w:p>
    <w:p w:rsidR="00BB0366" w:rsidRDefault="00BB0366" w:rsidP="00BB0366">
      <w:pPr>
        <w:numPr>
          <w:ilvl w:val="0"/>
          <w:numId w:val="9"/>
        </w:numPr>
      </w:pPr>
      <w:proofErr w:type="gramStart"/>
      <w:r>
        <w:t>обеспечение позитивных межличностных отношений в коллективе воспитанников и между воспитанниками и педагогами (информированность о межличностных взаимоотношений между воспитанниками группы и ведущими занятия в группе педагогами, проведение диагностики межличностных отношений; оперативное регулирование возникающих противоречий; определение задач оптимизации психологического климата в группе; выявление воспитанников, имеющих проблемы в сфере межличностных отношений; привлечение для этой работы психолого-педагогической службы);</w:t>
      </w:r>
      <w:proofErr w:type="gramEnd"/>
    </w:p>
    <w:p w:rsidR="00BB0366" w:rsidRDefault="00BB0366" w:rsidP="00BB0366">
      <w:pPr>
        <w:numPr>
          <w:ilvl w:val="0"/>
          <w:numId w:val="9"/>
        </w:numPr>
      </w:pPr>
      <w:r>
        <w:t>содействие освоению воспитанниками образовательных программ (информированность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каждом классе; координация деятельности педагогов; прогнозирование и мониторинг успеваемости; содействие в разработке и реализации индивидуальных траекторий образования; планирование и реализация работы с неуспевающими воспитанниками);</w:t>
      </w:r>
    </w:p>
    <w:p w:rsidR="00BB0366" w:rsidRDefault="00BB0366" w:rsidP="00BB0366">
      <w:pPr>
        <w:numPr>
          <w:ilvl w:val="0"/>
          <w:numId w:val="9"/>
        </w:numPr>
      </w:pPr>
      <w:proofErr w:type="gramStart"/>
      <w:r>
        <w:t>воспитание патриотических чувств, формирование опыта гражданско-правового поведения, развитие социальной компетентности воспитанников (разработка годового цикла мероприятий, содействующих воспитанию патриотизма и гражданственности, расширяющих правовую и социальную компетенцию воспитанников; содействие в формировании опыта гражданского поведения в процессе ученического самоуправления, равнение на эталоны гражданственности; планомерное развитие ученического самоуправления на основе договоров при взаимодействии педагога и воспитанников).</w:t>
      </w:r>
      <w:proofErr w:type="gramEnd"/>
    </w:p>
    <w:p w:rsidR="00BB0366" w:rsidRDefault="00BB0366" w:rsidP="00BB0366"/>
    <w:p w:rsidR="00BB0366" w:rsidRDefault="00BB0366" w:rsidP="00BB0366">
      <w:r>
        <w:rPr>
          <w:b/>
        </w:rPr>
        <w:t>Вариативный компонент</w:t>
      </w:r>
      <w:r>
        <w:t xml:space="preserve"> деятельности педагога предполагает: </w:t>
      </w:r>
    </w:p>
    <w:p w:rsidR="00BB0366" w:rsidRDefault="00BB0366" w:rsidP="00BB0366">
      <w:pPr>
        <w:numPr>
          <w:ilvl w:val="0"/>
          <w:numId w:val="9"/>
        </w:numPr>
      </w:pPr>
      <w:r>
        <w:t xml:space="preserve">специфическую воспитательную работу </w:t>
      </w:r>
      <w:proofErr w:type="gramStart"/>
      <w:r>
        <w:t xml:space="preserve">( </w:t>
      </w:r>
      <w:proofErr w:type="gramEnd"/>
      <w:r>
        <w:t>комплексное изучение состояния, проблем и определение перспектив в воспитании, обучении и развитии воспитанников группы; качественное и обоснованное целеполагание, программирование и планирование работы с группой; ведение отчетной документации; осуществление мониторинга эффективности собственной деятельности; организация участия детей в конкурсах и соревнованиях районного, областного и Всероссийского уровня);</w:t>
      </w:r>
    </w:p>
    <w:p w:rsidR="00BB0366" w:rsidRDefault="00BB0366" w:rsidP="00BB0366">
      <w:pPr>
        <w:numPr>
          <w:ilvl w:val="0"/>
          <w:numId w:val="9"/>
        </w:numPr>
      </w:pPr>
      <w:r>
        <w:t>профилактическую работу (выявление воспитанников – потенциальных нарушителей дисциплины; разработка, согласование с социальным педагогом, психологом, администрацией детского дома и реализация комплекса профилактических мер с привлечением широкого круга участников и использование возможностей различных организаций).</w:t>
      </w:r>
    </w:p>
    <w:p w:rsidR="00BB0366" w:rsidRDefault="00BB0366" w:rsidP="00BB0366"/>
    <w:p w:rsidR="00BB0366" w:rsidRDefault="00BB0366" w:rsidP="00BB0366">
      <w:r>
        <w:t>В качестве ресурсов, обеспечивающих воспитание детей, могут рассматриваться:</w:t>
      </w:r>
    </w:p>
    <w:p w:rsidR="00BB0366" w:rsidRDefault="00BB0366" w:rsidP="00BB0366">
      <w:pPr>
        <w:numPr>
          <w:ilvl w:val="0"/>
          <w:numId w:val="9"/>
        </w:numPr>
      </w:pPr>
      <w:r>
        <w:t>деятельность педагогов, педагогических коллективов, воспитательных организаций;</w:t>
      </w:r>
    </w:p>
    <w:p w:rsidR="00BB0366" w:rsidRDefault="00BB0366" w:rsidP="00BB0366">
      <w:pPr>
        <w:numPr>
          <w:ilvl w:val="0"/>
          <w:numId w:val="9"/>
        </w:numPr>
      </w:pPr>
      <w:r>
        <w:t>программы воспитания, воспитательные технологии, методическое обеспечение воспитательной деятельности;</w:t>
      </w:r>
    </w:p>
    <w:p w:rsidR="00BB0366" w:rsidRDefault="00BB0366" w:rsidP="00BB0366">
      <w:pPr>
        <w:numPr>
          <w:ilvl w:val="0"/>
          <w:numId w:val="9"/>
        </w:numPr>
      </w:pPr>
      <w:r>
        <w:t xml:space="preserve">СМИ, деятельность социальных организаций, учреждений культуры; </w:t>
      </w:r>
    </w:p>
    <w:p w:rsidR="00BB0366" w:rsidRDefault="00BB0366" w:rsidP="00BB0366">
      <w:pPr>
        <w:numPr>
          <w:ilvl w:val="0"/>
          <w:numId w:val="9"/>
        </w:numPr>
      </w:pPr>
      <w:r>
        <w:t>социально значимая деятельность самих воспитанников, их общественная самоорганизация.</w:t>
      </w:r>
    </w:p>
    <w:p w:rsidR="00BB0366" w:rsidRDefault="00BB0366" w:rsidP="00BB0366"/>
    <w:p w:rsidR="00BB0366" w:rsidRDefault="00BB0366" w:rsidP="00BB0366">
      <w:r>
        <w:lastRenderedPageBreak/>
        <w:t>Подход, заложенный в разработанной программе мониторинга, может быть выражен через совокупность принципов.</w:t>
      </w:r>
    </w:p>
    <w:p w:rsidR="00BB0366" w:rsidRDefault="00BB0366" w:rsidP="00BB0366">
      <w:pPr>
        <w:rPr>
          <w:b/>
        </w:rPr>
      </w:pPr>
    </w:p>
    <w:p w:rsidR="00BB0366" w:rsidRDefault="00BB0366" w:rsidP="00BB0366">
      <w:r>
        <w:rPr>
          <w:b/>
        </w:rPr>
        <w:t>Принцип оценивания процесса, а не результатов деятельности.</w:t>
      </w:r>
      <w:r>
        <w:t xml:space="preserve"> Оценивая деятельность педагога, следует уделить особое внимание:</w:t>
      </w:r>
    </w:p>
    <w:p w:rsidR="00BB0366" w:rsidRDefault="00BB0366" w:rsidP="00BB0366">
      <w:pPr>
        <w:pStyle w:val="20"/>
        <w:numPr>
          <w:ilvl w:val="0"/>
          <w:numId w:val="9"/>
        </w:numPr>
      </w:pPr>
      <w:r>
        <w:t>информированности субъекта об особенностях условий, в которых он осуществляет свою деятельность;</w:t>
      </w:r>
    </w:p>
    <w:p w:rsidR="00BB0366" w:rsidRDefault="00BB0366" w:rsidP="00BB0366">
      <w:pPr>
        <w:numPr>
          <w:ilvl w:val="0"/>
          <w:numId w:val="9"/>
        </w:numPr>
      </w:pPr>
      <w:r>
        <w:t>обоснованности сформулированных задач;</w:t>
      </w:r>
    </w:p>
    <w:p w:rsidR="00BB0366" w:rsidRDefault="00BB0366" w:rsidP="00BB0366">
      <w:pPr>
        <w:numPr>
          <w:ilvl w:val="0"/>
          <w:numId w:val="9"/>
        </w:numPr>
      </w:pPr>
      <w:r>
        <w:t>полноте и адекватности задачам разработанных планов;</w:t>
      </w:r>
    </w:p>
    <w:p w:rsidR="00BB0366" w:rsidRDefault="00BB0366" w:rsidP="00BB0366">
      <w:pPr>
        <w:numPr>
          <w:ilvl w:val="0"/>
          <w:numId w:val="9"/>
        </w:numPr>
      </w:pPr>
      <w:r>
        <w:t>работе с воспитанниками, учителями школы, педагогами детского дома, привлечению ресурсов для своей деятельности;</w:t>
      </w:r>
    </w:p>
    <w:p w:rsidR="00BB0366" w:rsidRDefault="00BB0366" w:rsidP="00BB0366">
      <w:pPr>
        <w:numPr>
          <w:ilvl w:val="0"/>
          <w:numId w:val="9"/>
        </w:numPr>
      </w:pPr>
      <w:r>
        <w:t>объему выполненных планов;</w:t>
      </w:r>
    </w:p>
    <w:p w:rsidR="00BB0366" w:rsidRDefault="00BB0366" w:rsidP="00BB0366">
      <w:pPr>
        <w:numPr>
          <w:ilvl w:val="0"/>
          <w:numId w:val="9"/>
        </w:numPr>
      </w:pPr>
      <w:r>
        <w:t>качеству анализа собственной деятельности.</w:t>
      </w:r>
    </w:p>
    <w:p w:rsidR="00BB0366" w:rsidRDefault="00BB0366" w:rsidP="00BB0366">
      <w:r>
        <w:t>Наиболее важные показатели – осознанность постановки и решения задач в профессиональной деятельности и степень привлечения возможных ресурсов.</w:t>
      </w:r>
    </w:p>
    <w:p w:rsidR="00BB0366" w:rsidRDefault="00BB0366" w:rsidP="00BB0366">
      <w:pPr>
        <w:rPr>
          <w:b/>
        </w:rPr>
      </w:pPr>
    </w:p>
    <w:p w:rsidR="00BB0366" w:rsidRDefault="00BB0366" w:rsidP="00BB0366">
      <w:r>
        <w:rPr>
          <w:b/>
        </w:rPr>
        <w:t>Принцип адекватности сравнения результатов воспитательной работы.</w:t>
      </w:r>
      <w:r>
        <w:t xml:space="preserve"> Каждая группа по-своему уникальна, деятельность воспитателя происходит в различные периоды социально-психологического развития группы. Объектом сравнения могут быть только адекватность целей воспитательной работы ситуации, сложившейся в группе, соответствие планов поставленным целям и т.п.</w:t>
      </w:r>
    </w:p>
    <w:p w:rsidR="00BB0366" w:rsidRDefault="00BB0366" w:rsidP="00BB0366">
      <w:pPr>
        <w:rPr>
          <w:b/>
        </w:rPr>
      </w:pPr>
    </w:p>
    <w:p w:rsidR="00BB0366" w:rsidRDefault="00BB0366" w:rsidP="00BB0366">
      <w:r>
        <w:rPr>
          <w:b/>
        </w:rPr>
        <w:t>Принцип экономичности деятельности.</w:t>
      </w:r>
      <w:r>
        <w:t xml:space="preserve"> Мониторинг должен предлагать чрезвычайно простые, формальные процедуры оценки деятельности педагога, которые могут быть проведены за короткое время, но дадут исчерпывающую информацию о качестве работы педагога. Мониторинг не может включать в себя </w:t>
      </w:r>
      <w:proofErr w:type="spellStart"/>
      <w:r>
        <w:t>неформализируемые</w:t>
      </w:r>
      <w:proofErr w:type="spellEnd"/>
      <w:r>
        <w:t xml:space="preserve"> параметры воспитательной работы, так, не имеет смысла включать виды деятельности, которые контролируются в рамках управления учебным процессом и т.п.</w:t>
      </w:r>
    </w:p>
    <w:p w:rsidR="00BB0366" w:rsidRDefault="00BB0366" w:rsidP="00BB0366">
      <w:pPr>
        <w:rPr>
          <w:b/>
        </w:rPr>
      </w:pPr>
    </w:p>
    <w:p w:rsidR="00BB0366" w:rsidRDefault="00BB0366" w:rsidP="00BB0366">
      <w:r>
        <w:rPr>
          <w:b/>
        </w:rPr>
        <w:t>Принцип общественно-административной экспертизы.</w:t>
      </w:r>
      <w:r>
        <w:t xml:space="preserve"> Мониторинг эффективности работы педагога может стать деятельностью, объединяющей администрацию детского дома, представителей различных служб (медика, психолога, социального педагога и т.п.).</w:t>
      </w:r>
    </w:p>
    <w:p w:rsidR="00BB0366" w:rsidRDefault="00BB0366" w:rsidP="00BB0366">
      <w:pPr>
        <w:rPr>
          <w:b/>
        </w:rPr>
      </w:pPr>
    </w:p>
    <w:p w:rsidR="00BB0366" w:rsidRDefault="00BB0366" w:rsidP="00BB0366">
      <w:r>
        <w:rPr>
          <w:b/>
        </w:rPr>
        <w:t>Принцип непосредственного оценивания.</w:t>
      </w:r>
      <w:r>
        <w:t xml:space="preserve"> Мониторинг осуществляет администрация детского дома (заместитель директора), заполняя на каждого педагога «Индивидуальную карту мониторинга деятельности педагога».</w:t>
      </w: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</w:pP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4174FC">
      <w:pPr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  <w:r>
        <w:rPr>
          <w:b/>
          <w:sz w:val="32"/>
        </w:rPr>
        <w:t>Индивидуальная карта мониторинга деятельности педагога.</w:t>
      </w: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pStyle w:val="1"/>
      </w:pPr>
      <w:r>
        <w:rPr>
          <w:b/>
        </w:rPr>
        <w:t>Ф.И.О. педагога</w:t>
      </w:r>
      <w:r>
        <w:t>______________________________________________________________</w:t>
      </w:r>
    </w:p>
    <w:p w:rsidR="00BB0366" w:rsidRDefault="00BB0366" w:rsidP="00BB0366">
      <w:r>
        <w:rPr>
          <w:b/>
        </w:rPr>
        <w:t>Группа</w:t>
      </w:r>
      <w:r>
        <w:t>_________________________</w:t>
      </w:r>
    </w:p>
    <w:p w:rsidR="00BB0366" w:rsidRDefault="00BB0366" w:rsidP="00BB0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993"/>
        <w:gridCol w:w="850"/>
        <w:gridCol w:w="2794"/>
      </w:tblGrid>
      <w:tr w:rsidR="00BB0366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деятельности педагога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Анализ  работы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</w:tr>
      <w:tr w:rsidR="00BB0366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6" w:rsidRDefault="00BB0366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6" w:rsidRDefault="00BB036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</w:p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Обеспечение жизни и здоровья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A268A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Обеспечение позитивных межличностных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</w:t>
            </w:r>
            <w:r w:rsidR="00A268A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Содействие освоению воспитанниками образовательных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Осуществление патриотического, гражданско-правового воспитания.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Программа воспитания воспитанников.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Профилактическая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Методическая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</w:tbl>
    <w:p w:rsidR="00BB0366" w:rsidRDefault="00BB0366" w:rsidP="00BB0366">
      <w:pPr>
        <w:rPr>
          <w:szCs w:val="20"/>
        </w:rPr>
      </w:pPr>
    </w:p>
    <w:p w:rsidR="00BB0366" w:rsidRDefault="00BB0366" w:rsidP="00BB0366">
      <w:r>
        <w:rPr>
          <w:b/>
        </w:rPr>
        <w:t>Примечание</w:t>
      </w:r>
      <w:r>
        <w:t>. Фактическое значение представляет собой сумму баллов содержательного анализа по критериям. Степень выполнения плана (%) определяется по формуле (факт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акс.)</w:t>
      </w:r>
      <w:r w:rsidR="00A268A7">
        <w:t xml:space="preserve"> </w:t>
      </w:r>
      <w:r>
        <w:t>х100.</w:t>
      </w:r>
    </w:p>
    <w:p w:rsidR="00BB0366" w:rsidRDefault="00BB0366" w:rsidP="00BB0366">
      <w:pPr>
        <w:rPr>
          <w:b/>
          <w:sz w:val="28"/>
        </w:rPr>
      </w:pPr>
      <w:r>
        <w:rPr>
          <w:b/>
          <w:sz w:val="28"/>
        </w:rPr>
        <w:t>Выводы:</w:t>
      </w:r>
    </w:p>
    <w:p w:rsidR="00BB0366" w:rsidRDefault="00BB0366" w:rsidP="00BB0366">
      <w:pPr>
        <w:numPr>
          <w:ilvl w:val="0"/>
          <w:numId w:val="10"/>
        </w:numPr>
      </w:pPr>
      <w:r>
        <w:t xml:space="preserve">Изучение деятельности педагога позволяет </w:t>
      </w:r>
      <w:proofErr w:type="spellStart"/>
      <w:r>
        <w:t>отметить_______________________уровень</w:t>
      </w:r>
      <w:proofErr w:type="spellEnd"/>
      <w:r>
        <w:t xml:space="preserve"> </w:t>
      </w:r>
    </w:p>
    <w:p w:rsidR="00BB0366" w:rsidRDefault="00BB0366" w:rsidP="00BB0366">
      <w:pPr>
        <w:rPr>
          <w:sz w:val="18"/>
        </w:rPr>
      </w:pPr>
      <w:r>
        <w:t xml:space="preserve">                                                                                                     </w:t>
      </w:r>
      <w:r>
        <w:rPr>
          <w:sz w:val="18"/>
        </w:rPr>
        <w:t>(высокий, средний, низкий)</w:t>
      </w:r>
    </w:p>
    <w:p w:rsidR="00BB0366" w:rsidRDefault="00BB0366" w:rsidP="00BB0366">
      <w:r>
        <w:t xml:space="preserve">качества выполнения обязанностей, </w:t>
      </w:r>
      <w:proofErr w:type="spellStart"/>
      <w:r>
        <w:t>выявить________________________динамику</w:t>
      </w:r>
      <w:proofErr w:type="spellEnd"/>
      <w:r>
        <w:t>.</w:t>
      </w:r>
    </w:p>
    <w:p w:rsidR="00BB0366" w:rsidRDefault="00BB0366" w:rsidP="00BB036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(положительную, отрицательную)</w:t>
      </w:r>
    </w:p>
    <w:p w:rsidR="00BB0366" w:rsidRDefault="00BB0366" w:rsidP="00BB0366">
      <w:pPr>
        <w:rPr>
          <w:sz w:val="18"/>
        </w:rPr>
      </w:pPr>
    </w:p>
    <w:p w:rsidR="00BB0366" w:rsidRDefault="00BB0366" w:rsidP="00BB0366">
      <w:pPr>
        <w:numPr>
          <w:ilvl w:val="0"/>
          <w:numId w:val="10"/>
        </w:numPr>
      </w:pPr>
      <w:r>
        <w:t>Наиболее успешно педагог решает задачи</w:t>
      </w:r>
    </w:p>
    <w:p w:rsidR="00BB0366" w:rsidRDefault="00BB0366" w:rsidP="00BB0366">
      <w:r>
        <w:t>_______________________________________________________________________________      _______________________________________________________________________________________________________________________________________________________________     _______________________________________________________________________________</w:t>
      </w:r>
    </w:p>
    <w:p w:rsidR="00BB0366" w:rsidRDefault="00BB0366" w:rsidP="00BB0366">
      <w:r>
        <w:t>_______________________________________________________________________________      _______________________________________________________________________________</w:t>
      </w:r>
    </w:p>
    <w:p w:rsidR="00BB0366" w:rsidRDefault="00BB0366" w:rsidP="00BB0366">
      <w:r>
        <w:t>_______________________________________________________________________________</w:t>
      </w:r>
    </w:p>
    <w:p w:rsidR="00BB0366" w:rsidRDefault="00BB0366" w:rsidP="00BB0366">
      <w:pPr>
        <w:numPr>
          <w:ilvl w:val="0"/>
          <w:numId w:val="10"/>
        </w:numPr>
      </w:pPr>
      <w:r>
        <w:t>Выявлены сферы проблем в работе педагога</w:t>
      </w:r>
    </w:p>
    <w:p w:rsidR="00BB0366" w:rsidRDefault="00BB0366" w:rsidP="00BB0366">
      <w:r>
        <w:t>_______________________________________________________________________________</w:t>
      </w:r>
    </w:p>
    <w:p w:rsidR="00BB0366" w:rsidRDefault="00BB0366" w:rsidP="00BB0366">
      <w:r>
        <w:t>_______________________________________________________________________________</w:t>
      </w:r>
    </w:p>
    <w:p w:rsidR="00BB0366" w:rsidRDefault="00BB0366" w:rsidP="00BB0366">
      <w:r>
        <w:t>_______________________________________________________________________________      _______________________________________________________________________________</w:t>
      </w:r>
    </w:p>
    <w:p w:rsidR="00BB0366" w:rsidRDefault="00BB0366" w:rsidP="00BB0366">
      <w:r>
        <w:t>_______________________________________________________________________________      _______________________________________________________________________________</w:t>
      </w:r>
    </w:p>
    <w:p w:rsidR="00BB0366" w:rsidRDefault="00BB0366" w:rsidP="00BB0366">
      <w:r>
        <w:t>_______________________________________________________________________________</w:t>
      </w:r>
    </w:p>
    <w:p w:rsidR="00BB0366" w:rsidRDefault="00BB0366" w:rsidP="00BB0366"/>
    <w:p w:rsidR="00BB0366" w:rsidRDefault="00BB0366" w:rsidP="00BB0366"/>
    <w:p w:rsidR="00BB0366" w:rsidRPr="004174FC" w:rsidRDefault="00BB0366" w:rsidP="004174FC">
      <w:r>
        <w:t xml:space="preserve">Заместитель директора по УВР _________________ </w:t>
      </w:r>
      <w:r w:rsidR="004174FC">
        <w:t xml:space="preserve"> Лаврентьева С.В.</w:t>
      </w:r>
    </w:p>
    <w:p w:rsidR="00BB0366" w:rsidRDefault="00BB0366" w:rsidP="00BB0366">
      <w:pPr>
        <w:jc w:val="center"/>
        <w:rPr>
          <w:b/>
          <w:sz w:val="32"/>
        </w:rPr>
      </w:pPr>
    </w:p>
    <w:p w:rsidR="00BB0366" w:rsidRDefault="00BB0366" w:rsidP="00BB036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Отчет </w:t>
      </w:r>
    </w:p>
    <w:p w:rsidR="004174FC" w:rsidRDefault="00BB0366" w:rsidP="00BB0366">
      <w:pPr>
        <w:pStyle w:val="a4"/>
      </w:pPr>
      <w:r>
        <w:t>о результатах изучения деятельности педагогов в Г</w:t>
      </w:r>
      <w:r w:rsidR="004174FC">
        <w:t>Б</w:t>
      </w:r>
      <w:r>
        <w:t>ОУ Архангельской области для детей-сирот и детей, оставшихся без попечения родителей,</w:t>
      </w:r>
    </w:p>
    <w:p w:rsidR="00BB0366" w:rsidRDefault="00BB0366" w:rsidP="00BB0366">
      <w:pPr>
        <w:pStyle w:val="a4"/>
      </w:pPr>
      <w:r>
        <w:t xml:space="preserve"> «</w:t>
      </w:r>
      <w:r w:rsidR="004174FC">
        <w:t>Вельский</w:t>
      </w:r>
      <w:r>
        <w:t xml:space="preserve"> детский дом» в </w:t>
      </w:r>
      <w:r w:rsidR="004174FC">
        <w:t xml:space="preserve">_____/______ </w:t>
      </w:r>
      <w:r>
        <w:t xml:space="preserve"> учебном году.</w:t>
      </w:r>
    </w:p>
    <w:p w:rsidR="00BB0366" w:rsidRDefault="00BB0366" w:rsidP="00BB0366"/>
    <w:p w:rsidR="00BB0366" w:rsidRDefault="00BB0366" w:rsidP="00BB0366">
      <w:r>
        <w:t xml:space="preserve">Количество </w:t>
      </w:r>
      <w:proofErr w:type="spellStart"/>
      <w:r>
        <w:t>групп______</w:t>
      </w:r>
      <w:proofErr w:type="spellEnd"/>
      <w:r>
        <w:t xml:space="preserve">, </w:t>
      </w:r>
      <w:proofErr w:type="spellStart"/>
      <w:r>
        <w:t>где_______________педагогов</w:t>
      </w:r>
      <w:proofErr w:type="spellEnd"/>
      <w:r>
        <w:t>, из них:</w:t>
      </w:r>
    </w:p>
    <w:p w:rsidR="00BB0366" w:rsidRDefault="00BB0366" w:rsidP="00BB0366">
      <w:r>
        <w:t>Педагогов высшей квалификационной категории_____________________,</w:t>
      </w:r>
    </w:p>
    <w:p w:rsidR="00BB0366" w:rsidRDefault="00BB0366" w:rsidP="00BB0366">
      <w:r>
        <w:t>Педагогов первой квалификационной категории______________________,</w:t>
      </w:r>
    </w:p>
    <w:p w:rsidR="00BB0366" w:rsidRDefault="00BB0366" w:rsidP="00BB0366">
      <w:r>
        <w:t>Педагогов второй квалификационной категории______________________,</w:t>
      </w:r>
    </w:p>
    <w:p w:rsidR="00BB0366" w:rsidRDefault="00BB0366" w:rsidP="00BB0366">
      <w:r>
        <w:t>Педагогов без категории__________________________________________.</w:t>
      </w:r>
    </w:p>
    <w:p w:rsidR="00BB0366" w:rsidRDefault="00BB0366" w:rsidP="00BB0366"/>
    <w:p w:rsidR="00BB0366" w:rsidRDefault="00BB0366" w:rsidP="00BB0366">
      <w:r>
        <w:t xml:space="preserve">Срез эффективности деятельности педагогов осуществлялся </w:t>
      </w:r>
      <w:proofErr w:type="gramStart"/>
      <w:r>
        <w:t>с</w:t>
      </w:r>
      <w:proofErr w:type="gramEnd"/>
      <w:r>
        <w:t xml:space="preserve"> ___________по_____________.</w:t>
      </w:r>
    </w:p>
    <w:p w:rsidR="00BB0366" w:rsidRDefault="00BB0366" w:rsidP="00BB0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134"/>
        <w:gridCol w:w="992"/>
        <w:gridCol w:w="992"/>
        <w:gridCol w:w="993"/>
        <w:gridCol w:w="992"/>
        <w:gridCol w:w="992"/>
      </w:tblGrid>
      <w:tr w:rsidR="00BB0366">
        <w:trPr>
          <w:cantSplit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</w:p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деятельности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Количество (доля</w:t>
            </w:r>
            <w:proofErr w:type="gramStart"/>
            <w:r>
              <w:rPr>
                <w:b/>
              </w:rPr>
              <w:t xml:space="preserve">, %) </w:t>
            </w:r>
            <w:proofErr w:type="gramEnd"/>
            <w:r>
              <w:rPr>
                <w:b/>
              </w:rPr>
              <w:t>педагогов, уровень воспитательной работы которых</w:t>
            </w:r>
          </w:p>
        </w:tc>
      </w:tr>
      <w:tr w:rsidR="00BB0366">
        <w:trPr>
          <w:cantSplit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6" w:rsidRDefault="00BB0366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pStyle w:val="2"/>
            </w:pPr>
            <w: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pStyle w:val="2"/>
            </w:pPr>
            <w:r>
              <w:t>Низкий</w:t>
            </w:r>
          </w:p>
        </w:tc>
      </w:tr>
      <w:tr w:rsidR="00BB0366">
        <w:trPr>
          <w:cantSplit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6" w:rsidRDefault="00BB036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Обеспечение жизни и здоровья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Обеспечение позитивных межличностных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Содействие освоению воспитанниками образовательных программ.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Осуществление патриотического, гражданско-правового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Программа воспитания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Профилактическая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  <w:tr w:rsidR="00BB03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>
            <w:r>
              <w:t>Методическая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66" w:rsidRDefault="00BB0366"/>
        </w:tc>
      </w:tr>
    </w:tbl>
    <w:p w:rsidR="00BB0366" w:rsidRPr="004174FC" w:rsidRDefault="00BB0366" w:rsidP="00BB0366">
      <w:pPr>
        <w:rPr>
          <w:szCs w:val="20"/>
        </w:rPr>
      </w:pPr>
      <w:r>
        <w:t xml:space="preserve"> </w:t>
      </w:r>
    </w:p>
    <w:p w:rsidR="00BB0366" w:rsidRDefault="00BB0366" w:rsidP="00BB0366">
      <w:r>
        <w:rPr>
          <w:b/>
        </w:rPr>
        <w:t>Примечание.</w:t>
      </w:r>
      <w:r>
        <w:t xml:space="preserve"> В таблицу заносится число педагогов, продемонстрировавших соответствующий уровень, а их доля</w:t>
      </w:r>
      <w:proofErr w:type="gramStart"/>
      <w:r>
        <w:t xml:space="preserve"> (%) </w:t>
      </w:r>
      <w:proofErr w:type="gramEnd"/>
      <w:r>
        <w:t>рассчитывается от общего числа участников мониторинга.</w:t>
      </w:r>
    </w:p>
    <w:p w:rsidR="00BB0366" w:rsidRDefault="00BB0366" w:rsidP="00BB0366"/>
    <w:p w:rsidR="00BB0366" w:rsidRDefault="00BB0366" w:rsidP="00BB0366">
      <w:r>
        <w:t>Высокий (в целом) уровень деятельности продемонстрировали следующие педагоги:</w:t>
      </w:r>
    </w:p>
    <w:p w:rsidR="00BB0366" w:rsidRDefault="00BB0366" w:rsidP="00BB036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366" w:rsidRDefault="00BB0366" w:rsidP="00BB0366">
      <w:r>
        <w:t>Наиболее успешно педагогами детского дома решаются вопросы:</w:t>
      </w:r>
    </w:p>
    <w:p w:rsidR="00BB0366" w:rsidRDefault="00BB0366" w:rsidP="00BB03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366" w:rsidRDefault="00BB0366" w:rsidP="00BB0366">
      <w:r>
        <w:t>Наиболее актуальными проблемами деятельности педагогов являются:</w:t>
      </w:r>
    </w:p>
    <w:p w:rsidR="00BB0366" w:rsidRDefault="00BB0366" w:rsidP="00BB036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BB0366" w:rsidSect="00B97B92">
      <w:pgSz w:w="12240" w:h="15840"/>
      <w:pgMar w:top="539" w:right="850" w:bottom="539" w:left="9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6AF"/>
    <w:multiLevelType w:val="singleLevel"/>
    <w:tmpl w:val="A1C6CF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D9A86E3"/>
    <w:multiLevelType w:val="singleLevel"/>
    <w:tmpl w:val="44F7D02C"/>
    <w:lvl w:ilvl="0">
      <w:start w:val="1"/>
      <w:numFmt w:val="decimal"/>
      <w:lvlText w:val="%1."/>
      <w:lvlJc w:val="left"/>
      <w:pPr>
        <w:tabs>
          <w:tab w:val="num" w:pos="1095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2">
    <w:nsid w:val="17DB42F5"/>
    <w:multiLevelType w:val="singleLevel"/>
    <w:tmpl w:val="41C83A96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3">
    <w:nsid w:val="3DF23C08"/>
    <w:multiLevelType w:val="singleLevel"/>
    <w:tmpl w:val="4D7F26CD"/>
    <w:lvl w:ilvl="0">
      <w:start w:val="1"/>
      <w:numFmt w:val="decimal"/>
      <w:lvlText w:val="%1."/>
      <w:lvlJc w:val="left"/>
      <w:pPr>
        <w:tabs>
          <w:tab w:val="num" w:pos="1125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4">
    <w:nsid w:val="42A73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41A7"/>
    <w:rsid w:val="00014998"/>
    <w:rsid w:val="000A112E"/>
    <w:rsid w:val="000E1CB9"/>
    <w:rsid w:val="001108A9"/>
    <w:rsid w:val="001741A7"/>
    <w:rsid w:val="002142A7"/>
    <w:rsid w:val="002D4C9C"/>
    <w:rsid w:val="004174FC"/>
    <w:rsid w:val="005054EB"/>
    <w:rsid w:val="005737E3"/>
    <w:rsid w:val="0058093B"/>
    <w:rsid w:val="005E4B0A"/>
    <w:rsid w:val="00653735"/>
    <w:rsid w:val="006831FA"/>
    <w:rsid w:val="006F57FE"/>
    <w:rsid w:val="00776531"/>
    <w:rsid w:val="007D35DC"/>
    <w:rsid w:val="007D5334"/>
    <w:rsid w:val="009E5395"/>
    <w:rsid w:val="00A268A7"/>
    <w:rsid w:val="00B97B92"/>
    <w:rsid w:val="00BB0366"/>
    <w:rsid w:val="00BB0980"/>
    <w:rsid w:val="00BE6F31"/>
    <w:rsid w:val="00C821CD"/>
    <w:rsid w:val="00D231A4"/>
    <w:rsid w:val="00D41B59"/>
    <w:rsid w:val="00DE009E"/>
    <w:rsid w:val="00F33529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C9C"/>
    <w:rPr>
      <w:sz w:val="24"/>
      <w:szCs w:val="24"/>
    </w:rPr>
  </w:style>
  <w:style w:type="paragraph" w:styleId="1">
    <w:name w:val="heading 1"/>
    <w:basedOn w:val="a"/>
    <w:next w:val="a"/>
    <w:qFormat/>
    <w:rsid w:val="00BB036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BB036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366"/>
    <w:pPr>
      <w:jc w:val="center"/>
    </w:pPr>
    <w:rPr>
      <w:b/>
      <w:sz w:val="32"/>
      <w:szCs w:val="20"/>
    </w:rPr>
  </w:style>
  <w:style w:type="paragraph" w:styleId="a4">
    <w:name w:val="Body Text"/>
    <w:basedOn w:val="a"/>
    <w:rsid w:val="00BB0366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BB0366"/>
    <w:rPr>
      <w:szCs w:val="20"/>
    </w:rPr>
  </w:style>
  <w:style w:type="paragraph" w:styleId="a5">
    <w:name w:val="No Spacing"/>
    <w:uiPriority w:val="1"/>
    <w:qFormat/>
    <w:rsid w:val="004174F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rsid w:val="00F52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2002-01-01T05:00:00Z</cp:lastPrinted>
  <dcterms:created xsi:type="dcterms:W3CDTF">2014-08-20T08:12:00Z</dcterms:created>
  <dcterms:modified xsi:type="dcterms:W3CDTF">2002-01-01T05:01:00Z</dcterms:modified>
</cp:coreProperties>
</file>